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63" w:rsidRDefault="00666A63" w:rsidP="00666A63">
      <w:pPr>
        <w:pStyle w:val="12"/>
        <w:jc w:val="center"/>
        <w:rPr>
          <w:rStyle w:val="a6"/>
        </w:rPr>
      </w:pPr>
      <w:r>
        <w:rPr>
          <w:rStyle w:val="a6"/>
        </w:rPr>
        <w:t>Министерство социального развития Новосибирской области</w:t>
      </w:r>
    </w:p>
    <w:p w:rsidR="00666A63" w:rsidRDefault="00666A63" w:rsidP="00666A63">
      <w:pPr>
        <w:pStyle w:val="12"/>
        <w:jc w:val="center"/>
        <w:rPr>
          <w:rStyle w:val="a6"/>
        </w:rPr>
      </w:pPr>
      <w:r>
        <w:rPr>
          <w:rStyle w:val="a6"/>
        </w:rPr>
        <w:t>государственное автономное стационарное учреждение социального обслуживания Новосибирской области</w:t>
      </w:r>
    </w:p>
    <w:p w:rsidR="00666A63" w:rsidRDefault="00666A63" w:rsidP="00666A63">
      <w:pPr>
        <w:pStyle w:val="12"/>
        <w:jc w:val="center"/>
        <w:rPr>
          <w:rStyle w:val="a6"/>
        </w:rPr>
      </w:pPr>
      <w:r>
        <w:rPr>
          <w:rStyle w:val="a6"/>
        </w:rPr>
        <w:t xml:space="preserve"> «</w:t>
      </w:r>
      <w:proofErr w:type="spellStart"/>
      <w:r>
        <w:rPr>
          <w:rStyle w:val="a6"/>
        </w:rPr>
        <w:t>Ояшинский</w:t>
      </w:r>
      <w:proofErr w:type="spellEnd"/>
      <w:r>
        <w:rPr>
          <w:rStyle w:val="a6"/>
        </w:rPr>
        <w:t xml:space="preserve"> детский дом-интернат для умственно отсталых детей»</w:t>
      </w:r>
    </w:p>
    <w:p w:rsidR="00666A63" w:rsidRPr="00E8750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Default="00666A63" w:rsidP="00D8380C">
      <w:pPr>
        <w:rPr>
          <w:rFonts w:ascii="Times New Roman" w:hAnsi="Times New Roman" w:cs="Times New Roman"/>
          <w:b/>
          <w:sz w:val="48"/>
          <w:szCs w:val="48"/>
        </w:rPr>
      </w:pPr>
    </w:p>
    <w:p w:rsidR="00D8380C" w:rsidRDefault="00D8380C" w:rsidP="00666A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6A63" w:rsidRPr="000128CB" w:rsidRDefault="00666A63" w:rsidP="00666A63">
      <w:pPr>
        <w:pStyle w:val="12"/>
        <w:rPr>
          <w:rStyle w:val="a6"/>
          <w:rFonts w:eastAsia="Calibri"/>
        </w:rPr>
      </w:pPr>
    </w:p>
    <w:p w:rsidR="00FA29A5" w:rsidRDefault="00666A63" w:rsidP="00666A63">
      <w:pPr>
        <w:pStyle w:val="12"/>
        <w:jc w:val="center"/>
        <w:rPr>
          <w:rStyle w:val="a6"/>
          <w:rFonts w:eastAsia="Calibri"/>
          <w:sz w:val="32"/>
          <w:szCs w:val="32"/>
        </w:rPr>
      </w:pPr>
      <w:r>
        <w:rPr>
          <w:rStyle w:val="a6"/>
          <w:rFonts w:eastAsia="Calibri"/>
          <w:sz w:val="32"/>
          <w:szCs w:val="32"/>
        </w:rPr>
        <w:t xml:space="preserve">инструктивно </w:t>
      </w:r>
      <w:r w:rsidR="00FA29A5">
        <w:rPr>
          <w:rStyle w:val="a6"/>
          <w:rFonts w:eastAsia="Calibri"/>
          <w:sz w:val="32"/>
          <w:szCs w:val="32"/>
        </w:rPr>
        <w:t>–</w:t>
      </w:r>
      <w:r>
        <w:rPr>
          <w:rStyle w:val="a6"/>
          <w:rFonts w:eastAsia="Calibri"/>
          <w:sz w:val="32"/>
          <w:szCs w:val="32"/>
        </w:rPr>
        <w:t xml:space="preserve"> м</w:t>
      </w:r>
      <w:r w:rsidRPr="000128CB">
        <w:rPr>
          <w:rStyle w:val="a6"/>
          <w:rFonts w:eastAsia="Calibri"/>
          <w:sz w:val="32"/>
          <w:szCs w:val="32"/>
        </w:rPr>
        <w:t>етодическ</w:t>
      </w:r>
      <w:r w:rsidR="00FA29A5">
        <w:rPr>
          <w:rStyle w:val="a6"/>
          <w:rFonts w:eastAsia="Calibri"/>
          <w:sz w:val="32"/>
          <w:szCs w:val="32"/>
        </w:rPr>
        <w:t>ие материалы</w:t>
      </w:r>
    </w:p>
    <w:p w:rsidR="00666A63" w:rsidRPr="000128CB" w:rsidRDefault="00FA29A5" w:rsidP="00666A63">
      <w:pPr>
        <w:pStyle w:val="12"/>
        <w:jc w:val="center"/>
        <w:rPr>
          <w:rStyle w:val="a6"/>
          <w:rFonts w:eastAsia="Calibri"/>
          <w:sz w:val="32"/>
          <w:szCs w:val="32"/>
        </w:rPr>
      </w:pPr>
      <w:r>
        <w:rPr>
          <w:rStyle w:val="a6"/>
          <w:rFonts w:eastAsia="Calibri"/>
          <w:sz w:val="32"/>
          <w:szCs w:val="32"/>
        </w:rPr>
        <w:t xml:space="preserve"> для родителей (законных представителей) по вопросам применения адаптивной физической культуры как средства реабилитации и социальной адаптации детей-инвалидов и детей с ограниченными возможностями здоровья </w:t>
      </w:r>
      <w:r w:rsidR="00985373">
        <w:rPr>
          <w:rStyle w:val="a6"/>
          <w:rFonts w:eastAsia="Calibri"/>
          <w:sz w:val="32"/>
          <w:szCs w:val="32"/>
        </w:rPr>
        <w:t xml:space="preserve">№ </w:t>
      </w:r>
      <w:r w:rsidR="0046222F">
        <w:rPr>
          <w:rStyle w:val="a6"/>
          <w:rFonts w:eastAsia="Calibri"/>
          <w:sz w:val="32"/>
          <w:szCs w:val="32"/>
        </w:rPr>
        <w:t>2</w:t>
      </w:r>
    </w:p>
    <w:p w:rsidR="00666A63" w:rsidRPr="00B961E8" w:rsidRDefault="00666A63" w:rsidP="00B961E8">
      <w:pPr>
        <w:pStyle w:val="12"/>
        <w:jc w:val="center"/>
        <w:rPr>
          <w:rFonts w:eastAsia="Calibri"/>
          <w:bCs/>
        </w:rPr>
      </w:pPr>
      <w:r w:rsidRPr="000128CB">
        <w:rPr>
          <w:rStyle w:val="a6"/>
          <w:rFonts w:eastAsia="Calibri"/>
          <w:b w:val="0"/>
        </w:rPr>
        <w:t>Разработано в рамках проекта «Мы тоже хотим побеждать: адаптивная физическая культура для полноценной жизни»</w:t>
      </w: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F6C" w:rsidRDefault="00701F6C" w:rsidP="00B961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A6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63" w:rsidRPr="00E87503" w:rsidRDefault="00666A63" w:rsidP="00666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область</w:t>
      </w:r>
    </w:p>
    <w:p w:rsidR="00666A63" w:rsidRDefault="00666A63" w:rsidP="00666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3F669C" w:rsidRPr="003F669C" w:rsidRDefault="00666A63" w:rsidP="003F66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lastRenderedPageBreak/>
        <w:t>Содержание</w:t>
      </w:r>
    </w:p>
    <w:p w:rsidR="003F669C" w:rsidRPr="0073091C" w:rsidRDefault="003F669C" w:rsidP="003F669C">
      <w:pPr>
        <w:spacing w:after="0"/>
        <w:jc w:val="center"/>
        <w:rPr>
          <w:b/>
          <w:szCs w:val="28"/>
        </w:rPr>
      </w:pPr>
    </w:p>
    <w:p w:rsidR="003F669C" w:rsidRPr="007171C5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Адаптивная физическая культура</w:t>
      </w:r>
      <w:r w:rsidR="00A518DA">
        <w:rPr>
          <w:rFonts w:ascii="Times New Roman" w:hAnsi="Times New Roman" w:cs="Times New Roman"/>
          <w:b/>
          <w:sz w:val="28"/>
          <w:szCs w:val="28"/>
        </w:rPr>
        <w:t xml:space="preserve"> для детей, страдающих церебральным параличом</w:t>
      </w:r>
    </w:p>
    <w:p w:rsidR="003F669C" w:rsidRDefault="003F669C" w:rsidP="00030AC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Введение…………………………………………………………………3</w:t>
      </w:r>
    </w:p>
    <w:p w:rsidR="003F669C" w:rsidRDefault="003F669C" w:rsidP="00030AC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упражнений………………………………………………………</w:t>
      </w:r>
      <w:r w:rsidR="00D14057">
        <w:rPr>
          <w:rFonts w:ascii="Times New Roman" w:hAnsi="Times New Roman" w:cs="Times New Roman"/>
          <w:sz w:val="28"/>
          <w:szCs w:val="28"/>
        </w:rPr>
        <w:t>4</w:t>
      </w:r>
    </w:p>
    <w:p w:rsidR="003F669C" w:rsidRPr="0073091C" w:rsidRDefault="003F669C" w:rsidP="00030AC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 при занятии с детьми………………..</w:t>
      </w:r>
      <w:r w:rsidR="00D14057">
        <w:rPr>
          <w:rFonts w:ascii="Times New Roman" w:hAnsi="Times New Roman" w:cs="Times New Roman"/>
          <w:sz w:val="28"/>
          <w:szCs w:val="28"/>
        </w:rPr>
        <w:t>20</w:t>
      </w:r>
    </w:p>
    <w:p w:rsidR="003F669C" w:rsidRPr="00ED258F" w:rsidRDefault="003F669C" w:rsidP="003F669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91C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детском церебральном параличе</w:t>
      </w:r>
      <w:r w:rsidRPr="00ED258F">
        <w:rPr>
          <w:rFonts w:ascii="Times New Roman" w:hAnsi="Times New Roman" w:cs="Times New Roman"/>
          <w:sz w:val="28"/>
          <w:szCs w:val="28"/>
        </w:rPr>
        <w:t>…</w:t>
      </w:r>
      <w:r w:rsidR="00D14057">
        <w:rPr>
          <w:rFonts w:ascii="Times New Roman" w:hAnsi="Times New Roman" w:cs="Times New Roman"/>
          <w:sz w:val="28"/>
          <w:szCs w:val="28"/>
        </w:rPr>
        <w:t>…………….20</w:t>
      </w:r>
    </w:p>
    <w:p w:rsidR="003F669C" w:rsidRPr="00ED258F" w:rsidRDefault="003F669C" w:rsidP="003F669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1C5">
        <w:rPr>
          <w:rFonts w:ascii="Times New Roman" w:hAnsi="Times New Roman" w:cs="Times New Roman"/>
          <w:b/>
          <w:sz w:val="28"/>
          <w:szCs w:val="28"/>
        </w:rPr>
        <w:t>Советы родителям, воспитывающим детей с ДЦП</w:t>
      </w:r>
      <w:r w:rsidR="00D14057">
        <w:rPr>
          <w:rFonts w:ascii="Times New Roman" w:hAnsi="Times New Roman" w:cs="Times New Roman"/>
          <w:sz w:val="28"/>
          <w:szCs w:val="28"/>
        </w:rPr>
        <w:t>………………...23</w:t>
      </w:r>
    </w:p>
    <w:p w:rsidR="003F669C" w:rsidRPr="007171C5" w:rsidRDefault="003F669C" w:rsidP="003F669C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1C5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D14057">
        <w:rPr>
          <w:rFonts w:ascii="Times New Roman" w:hAnsi="Times New Roman" w:cs="Times New Roman"/>
          <w:sz w:val="28"/>
          <w:szCs w:val="28"/>
        </w:rPr>
        <w:t>……………………………………………..26</w:t>
      </w: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69C" w:rsidRDefault="003F669C" w:rsidP="003F6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69C" w:rsidRDefault="003F669C" w:rsidP="003F66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185">
        <w:rPr>
          <w:rFonts w:ascii="Times New Roman" w:hAnsi="Times New Roman" w:cs="Times New Roman"/>
          <w:b/>
          <w:sz w:val="24"/>
          <w:szCs w:val="24"/>
        </w:rPr>
        <w:t xml:space="preserve">АДАПТИВНАЯ ФИЗИЧЕСКАЯ </w:t>
      </w:r>
      <w:r w:rsidR="00A518DA">
        <w:rPr>
          <w:rFonts w:ascii="Times New Roman" w:hAnsi="Times New Roman" w:cs="Times New Roman"/>
          <w:b/>
          <w:sz w:val="24"/>
          <w:szCs w:val="24"/>
        </w:rPr>
        <w:t>КУЛЬТУРА ДЛЯ ДЕТЕЙ, СТРАДАЮЩИХ ЦЕРЕБРАЛЬНЫМ ПАРАЛИЧОМ.</w:t>
      </w:r>
    </w:p>
    <w:p w:rsidR="00D14057" w:rsidRPr="00EB0E53" w:rsidRDefault="00D14057" w:rsidP="00D140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0E53">
        <w:rPr>
          <w:rFonts w:ascii="Times New Roman" w:hAnsi="Times New Roman" w:cs="Times New Roman"/>
          <w:i/>
          <w:sz w:val="28"/>
          <w:szCs w:val="28"/>
        </w:rPr>
        <w:t xml:space="preserve">Ивановская О.В., инструктор </w:t>
      </w:r>
      <w:r>
        <w:rPr>
          <w:rFonts w:ascii="Times New Roman" w:hAnsi="Times New Roman" w:cs="Times New Roman"/>
          <w:i/>
          <w:sz w:val="28"/>
          <w:szCs w:val="28"/>
        </w:rPr>
        <w:t xml:space="preserve">ЛФК </w:t>
      </w:r>
      <w:r w:rsidRPr="00EB0E53">
        <w:rPr>
          <w:rFonts w:ascii="Times New Roman" w:hAnsi="Times New Roman" w:cs="Times New Roman"/>
          <w:i/>
          <w:sz w:val="28"/>
          <w:szCs w:val="28"/>
        </w:rPr>
        <w:t xml:space="preserve"> ГАСУСО НСО «</w:t>
      </w:r>
      <w:proofErr w:type="spellStart"/>
      <w:r w:rsidRPr="00EB0E53">
        <w:rPr>
          <w:rFonts w:ascii="Times New Roman" w:hAnsi="Times New Roman" w:cs="Times New Roman"/>
          <w:i/>
          <w:sz w:val="28"/>
          <w:szCs w:val="28"/>
        </w:rPr>
        <w:t>Ояшинский</w:t>
      </w:r>
      <w:proofErr w:type="spellEnd"/>
      <w:r w:rsidRPr="00EB0E53">
        <w:rPr>
          <w:rFonts w:ascii="Times New Roman" w:hAnsi="Times New Roman" w:cs="Times New Roman"/>
          <w:i/>
          <w:sz w:val="28"/>
          <w:szCs w:val="28"/>
        </w:rPr>
        <w:t xml:space="preserve"> детский дом-интернат для умственно отсталых детей»</w:t>
      </w:r>
    </w:p>
    <w:p w:rsidR="00D14057" w:rsidRPr="00D21185" w:rsidRDefault="00D14057" w:rsidP="003F66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69C" w:rsidRPr="003F669C" w:rsidRDefault="003F669C" w:rsidP="003F669C">
      <w:pPr>
        <w:pStyle w:val="ab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9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F669C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Инструктивно-методические материалы для родителей </w:t>
      </w:r>
      <w:r w:rsidRPr="00C83975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составлены </w:t>
      </w:r>
      <w:r w:rsidRPr="00AE5015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 повышения компетентности родителей (законных представителей)  </w:t>
      </w:r>
      <w:r w:rsidRPr="003F669C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по вопросам применения адаптивной физической культуры как средства реабилитации и социальной адаптации детей-инвалидов и детей с ограниченными возможностями здоровья </w:t>
      </w:r>
      <w:r w:rsidRPr="003F669C">
        <w:rPr>
          <w:rFonts w:ascii="Times New Roman" w:hAnsi="Times New Roman" w:cs="Times New Roman"/>
          <w:sz w:val="28"/>
          <w:szCs w:val="28"/>
        </w:rPr>
        <w:t>их практической подготовленности  к самостоятельному, компетентному осуществлению данной работы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69C">
        <w:rPr>
          <w:rFonts w:ascii="Times New Roman" w:hAnsi="Times New Roman" w:cs="Times New Roman"/>
          <w:sz w:val="28"/>
          <w:szCs w:val="28"/>
        </w:rPr>
        <w:t xml:space="preserve">Инструктивно - методические материалы для родителей (законных представителей)   разработаны с целью  повышения компетентности родителей (законных представителей) </w:t>
      </w:r>
      <w:r w:rsidRPr="003F669C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по вопросам применения адаптивной физической культуры как средства реабилитации и социальной адаптации детей-инвалидов и детей с ограниченными возможностями здоровья </w:t>
      </w:r>
      <w:r w:rsidRPr="003F669C">
        <w:rPr>
          <w:rFonts w:ascii="Times New Roman" w:hAnsi="Times New Roman" w:cs="Times New Roman"/>
          <w:sz w:val="28"/>
          <w:szCs w:val="28"/>
        </w:rPr>
        <w:t>их практической подготовленности  к самостоятельному, компетентному осуществлению данной работы, также повышения компетенции по вопросам организации занятий по адаптивной физической культуре и спорту с детьми, страдающими церебральным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параличом, формированию у них мотиваций и целевых установок на двигательную активность.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Задачи: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- расширить представление родителей детей - инвалидов и детей с ограниченными возможностями здоровья об адаптивной физической культуре;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- оказывать консультативную и методическую помощь родителям (законным представителям)  детей с ограниченными возможностями здоровья по вопросам реабилитации, социализации и физическому развитию детей;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- способствовать формированию у детей двигательных навыков, улучшению координации движений, увеличению силы и выносливости мышц с учетом индивидуальных возможностей;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- способствовать формированию и развитию у детей  коммуникативных функций и способности взаимодействовать со сверстниками;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- </w:t>
      </w: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  здорового образа жизни, профилактика заболеваний у детей посредством </w:t>
      </w: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адаптивной физической культуры.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В методические материалы для родителей (законных представителей) имеющих</w:t>
      </w:r>
      <w:r w:rsidRPr="003F66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F669C">
        <w:rPr>
          <w:rFonts w:ascii="Times New Roman" w:hAnsi="Times New Roman" w:cs="Times New Roman"/>
          <w:sz w:val="28"/>
          <w:szCs w:val="28"/>
        </w:rPr>
        <w:t>страдающих детским церебральным параличом</w:t>
      </w:r>
      <w:r w:rsidRPr="003F6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входят комплексы  коррекционных физических упражнений и методика их проведения. Комплексы расположены в следующей последовательности: от первоначального этапа двигательного развития (когда ребенок делает первые </w:t>
      </w: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попытки движения руками) до «верхнего этажа» двигательного развития  в виде самостоятельной устойчивой ходьбы и свободной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предметно-манипулятивной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руками. В каждом из представленных комплексов упражнения располагаются от простого к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сложному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чем и  состоит определенная методическая направленность в их применении, кроме того, при описании отдельных упражнений (где это необходимо) подробно показывается последовательность и приемы проведения этих упражнений. Рекомендуемые комплексы упражнений более приемлемы для индивидуальной работы с ребенком, характерной для проведения занятий  адаптивной физической культуры в домашних условиях.  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помнить, что основным методом занятий адаптивной физической культурой  (двигательной активностью) является игровой метод. Поэтому двигательную деятельность ребенка в процессе физического воспитания необходимо строить по принципу одной большой игры, состоящей из множества малых игр, игровых заданий, действий, фрагментов и т.д. </w:t>
      </w:r>
    </w:p>
    <w:p w:rsidR="003F669C" w:rsidRPr="003F669C" w:rsidRDefault="003F669C" w:rsidP="003F669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669C" w:rsidRPr="003F669C" w:rsidRDefault="003F669C" w:rsidP="003F66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b/>
          <w:i/>
          <w:sz w:val="28"/>
          <w:szCs w:val="28"/>
        </w:rPr>
        <w:t xml:space="preserve"> Виды упражнений.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дыхательные.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вертикального положения головы.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преодоления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сгибательно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– приводящих установок.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поворотов туловища в положении лежа.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мелкой моторики рук.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положения на четвереньках.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умения ползать на четвереньках.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функции сидения. Упражнения для формирования умения самостоятельно садиться.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умения вставать на колени.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шаговых движений.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умения самостоятельно стоять.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умения вставать на ноги.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самостоятельной ходьбы.</w:t>
      </w:r>
    </w:p>
    <w:p w:rsidR="003F669C" w:rsidRPr="003F669C" w:rsidRDefault="003F669C" w:rsidP="00030ACB">
      <w:pPr>
        <w:pStyle w:val="ab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с использованием предметов и приспособлений:</w:t>
      </w:r>
    </w:p>
    <w:p w:rsidR="003F669C" w:rsidRPr="003F669C" w:rsidRDefault="003F669C" w:rsidP="003F669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- на мяче;</w:t>
      </w:r>
    </w:p>
    <w:p w:rsidR="003F669C" w:rsidRPr="003F669C" w:rsidRDefault="003F669C" w:rsidP="003F669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- на валике;</w:t>
      </w:r>
    </w:p>
    <w:p w:rsidR="003F669C" w:rsidRPr="003F669C" w:rsidRDefault="003F669C" w:rsidP="003F669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- на мягком модуле «Черепаха»;</w:t>
      </w:r>
    </w:p>
    <w:p w:rsidR="003F669C" w:rsidRPr="003F669C" w:rsidRDefault="003F669C" w:rsidP="003F669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- на балансировочной доске;</w:t>
      </w:r>
    </w:p>
    <w:p w:rsidR="003F669C" w:rsidRPr="003F669C" w:rsidRDefault="003F669C" w:rsidP="003F669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- в брусьях;</w:t>
      </w:r>
    </w:p>
    <w:p w:rsidR="003F669C" w:rsidRPr="003F669C" w:rsidRDefault="003F669C" w:rsidP="003F669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-в лечебных костюмах.</w:t>
      </w:r>
    </w:p>
    <w:p w:rsidR="003F669C" w:rsidRPr="003F669C" w:rsidRDefault="003F669C" w:rsidP="00030ACB">
      <w:pPr>
        <w:pStyle w:val="ab"/>
        <w:numPr>
          <w:ilvl w:val="1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Упражнения на формирования произвольного ротового выхода: </w:t>
      </w:r>
      <w:r w:rsidRPr="003F669C">
        <w:rPr>
          <w:rFonts w:ascii="Times New Roman" w:eastAsia="Times New Roman" w:hAnsi="Times New Roman" w:cs="Times New Roman"/>
          <w:sz w:val="28"/>
          <w:szCs w:val="28"/>
        </w:rPr>
        <w:t>взрослый предлагает ребенку подуть на легкий шарик для пинг-понга, который находится в тазике с водой, сдуть с ладони взрослого перышко, легкий ватный шарик.</w:t>
      </w:r>
    </w:p>
    <w:p w:rsidR="003F669C" w:rsidRPr="003F669C" w:rsidRDefault="003F669C" w:rsidP="00030ACB">
      <w:pPr>
        <w:pStyle w:val="ab"/>
        <w:numPr>
          <w:ilvl w:val="1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формирования вертикального положения головы</w:t>
      </w:r>
    </w:p>
    <w:p w:rsidR="003F669C" w:rsidRPr="003F669C" w:rsidRDefault="003F669C" w:rsidP="003F669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исходного </w:t>
      </w:r>
      <w:proofErr w:type="gramStart"/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  <w:proofErr w:type="gramEnd"/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лежа на спине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1.И.п. лежа на спине: при помощи погремушки, яркой игрушки или щелкая пальцами стимулировать повороты глазами и головой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, круговые движения 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стрелке и против, сгибание и разгибание головы.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2. То же, но с подложенным под плечевой пояс валиком.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3.И.п. лежа на спине в позе «эмбриона» (ноги согнуты и прижаты к животу, руки скрещены на груди или вокруг коленей); плечевой пояс ребенка приподнимается руками взрослого и выносится вперед – стимулируется подъем ребенком головы.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4.И.п. лежа на спине: ребенка слегка подтягивают за плечи – создаются условия для подъема головы.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5. То же, но тягу производить за предплечья или кисти – это способствует подъему головы и затем туловища.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6 И.п. лежа на спине, ноги согнуты и разведены, кисти ребенка прижаты (прихвачены) к одноименным лодыжкам – вызывается подъем головы.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7.то же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но с покачиванием ребенка в данном положении вперед-назад (типа качалки).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8. И.п. лежа на спине, ноги ребенка прижаты ладонью взрослого в районе коленного сустава, другой рукой захватывается кисть ребенка и выполняется тяга вперед – вверх – стимулируется подъем-поворот головы.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9. И.П. лежа на спине, ноги ребенка прижаты предплечьями взрослого, а ладони располагаются с обеих сторон под головой ребенка – вызывается подъем головы.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10. И.п. лежа на спине, ребенку протягивается игрушка (палочка, трубочка, веревочка) для захвата пальцами рук, после чего выполняется легкая тяга ребенка за удерживаемый предмет до положения выпрямления рук и их натяжения – стимулируется подъем головы.</w:t>
      </w:r>
    </w:p>
    <w:p w:rsidR="003F669C" w:rsidRPr="003F669C" w:rsidRDefault="003F669C" w:rsidP="003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9C">
        <w:rPr>
          <w:rFonts w:ascii="Times New Roman" w:hAnsi="Times New Roman" w:cs="Times New Roman"/>
          <w:b/>
          <w:sz w:val="28"/>
          <w:szCs w:val="28"/>
        </w:rPr>
        <w:t xml:space="preserve">Из исходного </w:t>
      </w:r>
      <w:proofErr w:type="gramStart"/>
      <w:r w:rsidRPr="003F669C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3F669C">
        <w:rPr>
          <w:rFonts w:ascii="Times New Roman" w:hAnsi="Times New Roman" w:cs="Times New Roman"/>
          <w:b/>
          <w:sz w:val="28"/>
          <w:szCs w:val="28"/>
        </w:rPr>
        <w:t xml:space="preserve"> лежа на животе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1.И.п. лежа на животе: пассивные повороты головы ребенка в обе стороны.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2.И.п. лежа на животе, голова повернута в одну из сторон: потряхиванием погремушки со стороны затылка ребенка вызывать попытки самостоятельного поворота головы в сторону звукового раздражителя.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3.И.п. лежа на животе, голова несколько выступает за край дивана (кровати)  -  данное положение содействует  подъему и стабилизации головы.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4.То же, но подъем и повороты головы достигаются за счет привлечения внимания ребенка к звукам (голоса, погремушки) или яркой игрушки.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lastRenderedPageBreak/>
        <w:t>5.И.п. лежа на животе, подкладыванием рук взрослого под грудь ребенка вызывается реакция выпрямления головы.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6.И.п. лежа животом на руках взрослого, ребенок приподнят в воздух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это способствует подъему-выпрямлению головы.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7. То же, но при помощи покачивания ребенка с движением поочередно вверх-вниз ног и головы.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8. И.п. лежа на животе, руки вытянуты вперед: одной рукой взрослый прижимает таз ребенка, а другую руку подводит под его плечи в районе локтевых суставов (сначала подбородок ребенка может лежать на руке взрослого, в дальнейшем же она отодвигается), оставляя голову ребенка на весу.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9. И.п. лежа на животе, руки согнуты в локтевых суставах, плечи разведены: предлагая ребенку предмет для захвата двумя руками, стимулировать выведение прямых рук вперед с одновременным подъемом головы.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10. И.п. лежа на животе, руки ребенка расположены вдоль туловища ладонями вниз: одной рукой взрослый прижимает таз ребенка, а другой приподнимает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вверх-назад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 поочередно левое и правое плечо с небольшим разворотом в соответствующую сторону – происходит подъем головы и разгибание позвоночного столба. </w:t>
      </w:r>
    </w:p>
    <w:p w:rsidR="003F669C" w:rsidRPr="003F669C" w:rsidRDefault="003F669C" w:rsidP="00030ACB">
      <w:pPr>
        <w:pStyle w:val="ab"/>
        <w:numPr>
          <w:ilvl w:val="1"/>
          <w:numId w:val="8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Упражнения для преодоления </w:t>
      </w:r>
      <w:proofErr w:type="spellStart"/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сгибательно-приводящих</w:t>
      </w:r>
      <w:proofErr w:type="spellEnd"/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установок верхних конечностей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1. И.п. лежа на спине: взрослый захватывает руки ребенка за запястья, приподнимает его невысоко над опорой и выполняет покачивающие движения во всех направлениях с постепенным увеличением амплитуды.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Взрослый приподнимает ребенка за запястья с отрывом ног от опоры и выполняет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маятникообразные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, раскачивающие  и скручивающие движения в разные стороны.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3. Взрослый захватывает ребенка за одноименные руку и ногу (соответственно за запястье или щиколотку) и, приподнимая над опорой, выполняет потряхивание и раскачивание; в дальнейшем производятся круговые движения по часовой стрелке и против.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4. Взрослый удерживает ребенка за запястья и вращает его по типу карусели сначала в одну, затем в другую сторону.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5. То же, но во время вращения ребенка взрослый выполняет плавные сгибания-разгибания своих рук (как бы «выбрасывая» ребенка).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6. То же, но во время круговых карусельных движений взрослый выполняет также вращательно-колебательные движения ребенком вокруг его продольной оси.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7. Взрослый удерживает ребенка за запястья обеих рук и выполняет круговые движения ребенком вокруг точки захвата (т.е. относительно своих кистей).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8. И.п. сидя на бедрах взрослого, ноги разведены (спиной к взрослому) – комплекс пассивных и пассивно-активных упражнений: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- отведение прямых рук назад из положения «впереди»;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поднимание прямых рук через стороны вверх с возвращением в исходное положение «вниз»;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- то же, но с фиксацией рук в наивысшей точке («натянуть руки» ребенка и слегка приподнять его, подержать 1-3с.);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- попеременное поднимание левой и правой руки с фиксацией в крайнем верхнем положении;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- поднимание прямых рук вверх через положение «вперед»;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- одновременные круговые движения рук вперед-назад;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- попеременные движения прямыми руками вперед: «гребок» правой, «гребок» левой (как на плавании кролем);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- то же выполняется назад;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- одной рукой выполняется движение вперед и одновременно с ней другая рука выполняет круговое движение назад;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- то же со сменой положения рук (поменять направления движения рук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противоположные);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- подтягивание рук ребенка вверх с их последующим расслабленным «броском» вниз;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- то же, но попеременно правой и левой рукой;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- то же, но одна рука фиксируется в вертикальном натянутом положении, а другой рукой при этом выполнить падающее расслабленное движение вниз.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9. И.п. лежа на спине: взрослый вкладывает в кисти ребенка трубку (гимнастическую палку), дожидается ее захвата и выполняет отведение прямых рук ребенка назад – вверх (вплоть до касания с опорой).</w:t>
      </w:r>
    </w:p>
    <w:p w:rsidR="003F669C" w:rsidRPr="003F669C" w:rsidRDefault="003F669C" w:rsidP="00030ACB">
      <w:pPr>
        <w:pStyle w:val="ab"/>
        <w:numPr>
          <w:ilvl w:val="1"/>
          <w:numId w:val="8"/>
        </w:numPr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формирования поворотов туловища в положении лежа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1. И.п. лежа на спине: взрослый захватывает двумя руками голову ребенка и плавно поворачивает ее вокруг продольной оси туловища в сторону предполагаемого поворота – стимулируется последовательное включение в поворот плечевого пояса, туловища, таза и ног.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2. И.п. то же, но взрослый оказывает ребенку помощь в выполнении поворота за счет тяги противоположной руки вбок по касательной.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3. И.п. то же, но взрослый захватывает ребенка за согнутые в коленных суставах ноги и выполняет поворот – предполагается дальнейший поворот таза и туловища.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4. И.п. то же: взрослый выпрямляет одну ногу ребенку, а другую сгибает в коленном суставе и перемещает тяговым движением в сторону поворота – ожидается дальнейшее завершение поворота.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5. И.п. лежа на спине: взрослый выполняет тягу за руку в сторону поворота, другой рукой придерживает таз ребенка с последующим его отпусканием.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6. И.п. лежа на спине: взрослый выводит согнутые в коленных суставах ноги в сторону предполагаемого поворота, придерживая при этом на мгновение плечи и голову с последующим их высвобождением для выполнения поворота.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 И.п. лежа на спине: взрослый выводит согнутые в коленных суставах ноги ребенка в сторону предполагаемого поворота, а рука, противоположная направлению поворота, выпрямляется, отводится назад и на некоторое мгновение прижимается к опоре.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8. И.п. лежа на спине поперек надувного бревна (валика) в районе поясницы: привлекая внимание ребенка игрушкой, расположенной у дальнего края бревна, стимулируются самостоятельные перевороты в соответствующую сторону. При необходимости взрослый оказывает соответствующую помощь.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9. То же упражнение, но опора на валик осуществляется в районе лопаток (или груди), создавая при этом определенное сопротивление при выполнении переворотов.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10. То же упражнение, но опора на валик (или надувное бревно) осуществляется в районе таза (ягодиц).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11. И.п. лежа на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спине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коврике: взрослый выводит прямые руки ребенка и сближает их над его головой, что облегчает выполнение поворота детям с выраженным разведением рук в стороны.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12. И.п. лежа на спине: взрослый привлекает внимание ребенка его любимой игрушкой (ярким звучащим предметом), стимулируя соответствующий поворот со спины на живот и т.д. (при необходимости оказывая помощь).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13. Перевороты со спины на живот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наоборот со связанными эластичным жгутом в районе лодыжек ногами.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14. То же, но в место ног в районе запястий связываются руки.</w:t>
      </w:r>
    </w:p>
    <w:p w:rsidR="003F669C" w:rsidRPr="003F669C" w:rsidRDefault="003F669C" w:rsidP="00030ACB">
      <w:pPr>
        <w:pStyle w:val="ab"/>
        <w:numPr>
          <w:ilvl w:val="1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>Мелкая моторика</w:t>
      </w:r>
    </w:p>
    <w:p w:rsidR="003F669C" w:rsidRPr="003F669C" w:rsidRDefault="003F669C" w:rsidP="003F669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обучать детей выделять элементарные движения в плечевом, локтевом, лучезапястном суставах и по возможности более правильно, свободно их выполнять. Наиболее трудно бывает развивать координацию одновременно выполняемых движений в разных суставах, что необходимо в предметной деятельности, особенно при письме. Для детей старшего дошкольного возраста для выработки этих движений можно использовать упражнения со спортивным инвентарем и с игрушками.</w:t>
      </w:r>
    </w:p>
    <w:p w:rsidR="003F669C" w:rsidRPr="003F669C" w:rsidRDefault="003F669C" w:rsidP="003F669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проверить изолированные движения правой рукой: поднять руку вверх и опустить, согнуть в локтевом суставе и разогнуть, отвести в сторону и вернуть, сделать круговые движения в плечевом суставе, повернуть кисть ладонью вверх и вниз (супинацию и пронацию), согнуть и разогнуть кисть, сжать пальцы в кулак и разжать, из сжатых в кулак пальцев разгибать по одному.</w:t>
      </w:r>
      <w:proofErr w:type="gramEnd"/>
    </w:p>
    <w:p w:rsidR="003F669C" w:rsidRPr="003F669C" w:rsidRDefault="003F669C" w:rsidP="003F669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патологии ЦНС у детей усиливаются </w:t>
      </w:r>
      <w:proofErr w:type="spellStart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синкинезии</w:t>
      </w:r>
      <w:proofErr w:type="spellEnd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содружественные</w:t>
      </w:r>
      <w:proofErr w:type="spellEnd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движения, непроизвольно сопровождающие основное)  часто отмечаются патологические </w:t>
      </w:r>
      <w:proofErr w:type="spellStart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синергизмы</w:t>
      </w:r>
      <w:proofErr w:type="spellEnd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(стереотипные комбинации движений). Наиболее трудно изолировать тонкие движения пальцев рук и </w:t>
      </w:r>
      <w:proofErr w:type="spellStart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отдифференцировать</w:t>
      </w:r>
      <w:proofErr w:type="spellEnd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сгибания в отдельных суставах. Даже при нижних параплегиях, когда моторика рук сохранена, при формировании письма отмечаются скованность позы и непроизвольные движения лица, языка. У детей с гемипарезами тоже остаются значительно усиленными </w:t>
      </w:r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непроизвольные </w:t>
      </w:r>
      <w:proofErr w:type="spellStart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содружественные</w:t>
      </w:r>
      <w:proofErr w:type="spellEnd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движения. Нередко движения одной рукой вызывают движения в другой и одновременно повышение тонуса мышц ног, появляются движения пальцев ног. </w:t>
      </w:r>
      <w:proofErr w:type="gramStart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proofErr w:type="gramEnd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синкинезиях</w:t>
      </w:r>
      <w:proofErr w:type="spellEnd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начать с выполнения </w:t>
      </w:r>
      <w:r w:rsidRPr="003F6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пассивных, а затем и активных изолированных </w:t>
      </w:r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движений, используя фиксацию конечностей в среднем физиологическом положении, сознательное гашение движения.</w:t>
      </w:r>
    </w:p>
    <w:p w:rsidR="003F669C" w:rsidRPr="003F669C" w:rsidRDefault="003F669C" w:rsidP="003F669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некоторых детей объемные движения одной рукой вызывают </w:t>
      </w:r>
      <w:proofErr w:type="spellStart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синкенезии</w:t>
      </w:r>
      <w:proofErr w:type="spellEnd"/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другой стороны, напряжение лица, задержку  дыхания, движения ноги. В этих случаях упражнения сначала проводятся в  малом объеме из исходного положения </w:t>
      </w:r>
      <w:r w:rsidRPr="003F6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спине, </w:t>
      </w:r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число повторений и объем движений постепенно увеличивается. Как только ребенок научится выполнять изолированные движения, можно переходить к положению сидя.</w:t>
      </w:r>
    </w:p>
    <w:p w:rsidR="003F669C" w:rsidRPr="003F669C" w:rsidRDefault="003F669C" w:rsidP="003F669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69C">
        <w:rPr>
          <w:rFonts w:ascii="Times New Roman" w:hAnsi="Times New Roman" w:cs="Times New Roman"/>
          <w:sz w:val="28"/>
          <w:szCs w:val="28"/>
          <w:shd w:val="clear" w:color="auto" w:fill="FFFFFF"/>
        </w:rPr>
        <w:t>Руки свободно лежат на столе с опорой на предплечье параллельно друг другу ладонями вниз, пальцы выпрямлены. По просьбе выполняет изолированные движения:</w:t>
      </w:r>
    </w:p>
    <w:p w:rsidR="003F669C" w:rsidRPr="003F669C" w:rsidRDefault="003F669C" w:rsidP="00030AC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разгладить лист </w:t>
      </w:r>
      <w:proofErr w:type="gramStart"/>
      <w:r w:rsidRPr="003F669C">
        <w:rPr>
          <w:rFonts w:ascii="Times New Roman" w:eastAsia="Times New Roman" w:hAnsi="Times New Roman" w:cs="Times New Roman"/>
          <w:sz w:val="28"/>
          <w:szCs w:val="28"/>
        </w:rPr>
        <w:t>бумаги</w:t>
      </w:r>
      <w:proofErr w:type="gram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ладонью правой руки, придерживая его левой, и наоборот;</w:t>
      </w:r>
    </w:p>
    <w:p w:rsidR="003F669C" w:rsidRPr="003F669C" w:rsidRDefault="003F669C" w:rsidP="00030AC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постучать по столу расслабленной кистью правой (левой) руки;</w:t>
      </w:r>
    </w:p>
    <w:p w:rsidR="003F669C" w:rsidRPr="003F669C" w:rsidRDefault="003F669C" w:rsidP="00030AC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повернуть правую руку на ребро, согнуть пальцы в кулак, выпрямить, положить руку на ладонь; сделать тоже левой рукой;</w:t>
      </w:r>
    </w:p>
    <w:p w:rsidR="003F669C" w:rsidRPr="003F669C" w:rsidRDefault="003F669C" w:rsidP="00030AC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руки полусогнуты, опора на локти – встряхивание по очереди по очереди кистями («звонок»);</w:t>
      </w:r>
    </w:p>
    <w:p w:rsidR="003F669C" w:rsidRPr="003F669C" w:rsidRDefault="003F669C" w:rsidP="00030AC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руки перед собой, опора на предплечья, по очереди смена положения кистей, правой и левой (согнуть-разогнуть, повернуть ладонью к лицу – к столу);</w:t>
      </w:r>
    </w:p>
    <w:p w:rsidR="003F669C" w:rsidRPr="003F669C" w:rsidRDefault="003F669C" w:rsidP="00030AC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зафиксировать левой рукой правое запястье, поглаживать ладонью правой руки, постучать по столу. 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проводится работа и по развитию движений пальцев рук, особенно </w:t>
      </w:r>
      <w:proofErr w:type="gramStart"/>
      <w:r w:rsidRPr="003F669C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Pr="003F66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669C" w:rsidRPr="003F669C" w:rsidRDefault="003F669C" w:rsidP="00030AC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соединить концевые фаланги выпрямленных пальцев рук («домик»);</w:t>
      </w:r>
    </w:p>
    <w:p w:rsidR="003F669C" w:rsidRPr="003F669C" w:rsidRDefault="003F669C" w:rsidP="00030AC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соединить лучезапястные суставы, кисти разогнуть, пальцы отвести («корзиночка»).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 на формирование противопоставления первого пальца всем остальным. На свободное сгибание и разгибание пальцев рук без движений кисти и предплечья, которыми они часто замещаются. Для этого рекомендуют применять:</w:t>
      </w:r>
    </w:p>
    <w:p w:rsidR="003F669C" w:rsidRPr="003F669C" w:rsidRDefault="003F669C" w:rsidP="00030ACB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сжать пальцы правой руки в кулак – выпрямить;</w:t>
      </w:r>
    </w:p>
    <w:p w:rsidR="003F669C" w:rsidRPr="003F669C" w:rsidRDefault="003F669C" w:rsidP="00030ACB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согнуть пальцы одновременно и поочередно;</w:t>
      </w:r>
    </w:p>
    <w:p w:rsidR="003F669C" w:rsidRPr="003F669C" w:rsidRDefault="003F669C" w:rsidP="00030ACB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противопоставить первому пальцу все  остальные поочередно;</w:t>
      </w:r>
    </w:p>
    <w:p w:rsidR="003F669C" w:rsidRPr="003F669C" w:rsidRDefault="003F669C" w:rsidP="00030ACB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постучать каждым пальцем по столу под счет «один, один-два, один-два-три»;</w:t>
      </w:r>
    </w:p>
    <w:p w:rsidR="003F669C" w:rsidRPr="003F669C" w:rsidRDefault="003F669C" w:rsidP="00030ACB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отвести и привести пальцы, согнуть и разогнуть пальцы, согнуть и разогнуть с усилием («кошка выпустила коготки»);</w:t>
      </w:r>
    </w:p>
    <w:p w:rsidR="003F669C" w:rsidRPr="003F669C" w:rsidRDefault="003F669C" w:rsidP="00030ACB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многократно согнуть и разогнуть пальцы, легко касаясь  </w:t>
      </w:r>
      <w:proofErr w:type="gramStart"/>
      <w:r w:rsidRPr="003F669C">
        <w:rPr>
          <w:rFonts w:ascii="Times New Roman" w:eastAsia="Times New Roman" w:hAnsi="Times New Roman" w:cs="Times New Roman"/>
          <w:sz w:val="28"/>
          <w:szCs w:val="28"/>
        </w:rPr>
        <w:t>концевым</w:t>
      </w:r>
      <w:proofErr w:type="gram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фалангом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первого пальца остальных («сыпать зерно для птиц»).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Если движения правой рукой выполняются легко и достаточно четко, лишь с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синкинезями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слева, необходимо фиксировать левую руку. Если движения справа неловкие, тогда надо начинать с пассивных движений правой рукой, с переходом </w:t>
      </w:r>
      <w:proofErr w:type="gramStart"/>
      <w:r w:rsidRPr="003F669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пассивно-активным, активным. Постепенно груз с левой руки снимается и рекомендуется переходить к выполнению различных движений обеими руками.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Важно сформировать у ребенка различные способы удержания предметов (в соответствии с их размером, формой, качеством). Предлагается работа с совком, кубиками, движения с использованием бумаги.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При трудностях в сгибании и противопоставлении большого, указательного и среднего пальца предлагаются следующие упражнения: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руки лежат на столе, предплечья фиксированы. Ребенок приподнимает над столом палочку, карандаш и т.д., опускает на стол;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брать палочки из коробочки и складывать их под рукой, не сдвигая руки с места, сложить обратно;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тремя пальцами слегка нажимать на резиновую грушу, не напрягая мышцы руки, лица;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раскатывать на доске, (на весу) указательным и средним пальцами одновременно и по очереди комочки пластилина;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удерживать спичку в горизонтальном положении большим и указательным пальцами, прокатывать, вращать спичку (карандаш) между большим и указательным, большим и средним пальцами;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правильный захват, удержание карандаша пальцами самостоятельно, при оказании сопротивления.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При повышенном тонусе в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сгибательных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мышцах кисти работу нужно начинать после расслабления (потряхивание руки, начиная с плеча, «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стряхивание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с кисти воды», «полоскание белья», «поглаживание кошки» и т.д.)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На первых занятиях рисовать и писать надо с помощью взрослого в следующей последовательности: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проверка установки стула, правильной позы ребенка;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проверка правильного расположения альбома;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положить правую (пишущую) руку в позу для письма и сохранять ее некоторое время, изменяя положение головы, туловища;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вложить левой рукой в правую руку карандаш; следить, чтобы ребенок не напрягался, не отводил в сторону и глаза, не сдвигал и не сгибал правую руку;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выполнить несколько движений правой рукой, принимая правильную позу для письма;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поставить несколько точек на бумаге с помощью движений пальцев, не сдвигая руки, не напрягаясь;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провести черту сверху вниз (к себе) на то расстояние, на которое возможно сделать это без движения кисти;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- положить карандаш на стол, расслабить правую руку.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Все задания выполняются в той же последовательности, взрослый меняет карандаш по цвету.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Начав с расстановки на бумаге на различном расстоянии точек, проведения вертикальных, горизонтальных, косых линий. Упражнения можно постепенно усложнять. </w:t>
      </w:r>
      <w:proofErr w:type="gramStart"/>
      <w:r w:rsidRPr="003F669C">
        <w:rPr>
          <w:rFonts w:ascii="Times New Roman" w:eastAsia="Times New Roman" w:hAnsi="Times New Roman" w:cs="Times New Roman"/>
          <w:sz w:val="28"/>
          <w:szCs w:val="28"/>
        </w:rPr>
        <w:t>Ребенку полезно рисовать различные фигуры: овалы, круги, полукруги контрастных размеров, т.к. в движение будут включаться предплечье, кисть, пальцы.</w:t>
      </w:r>
      <w:proofErr w:type="gram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Можно рисовать «улитку»: начать с объемного витка максимального размера; не отрывая карандаша, чертить все меньше и меньше витков и закончить точкой; «раскрутить улитку»: начать с точки и постепенно увеличить витки до максимального размаха.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Ребенок должен уяснить, что линии чертятся движениями пальцев сверху вниз (к себе), снизу вверх (от себя); ломаные линии. Полукруги, зигзаги – движения пальцев, кисти, предплечья; дуги. Овалы больших размеров, «улитки» - движения пальцев, кисти, предплечья. Для развития координации движений пальцев, кисти, предплечья целесообразно предлагать детям рисовать разноцветные квадраты один в другом от большего до точки, разноцветные круги один в другом, цветки с лепестками, флажки, дома. Рисунки должны быть небольшими, чтобы их элементы вырисовывались движениями пальцев.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Основой ручных действий является разработка захватов и </w:t>
      </w:r>
      <w:proofErr w:type="gramStart"/>
      <w:r w:rsidRPr="003F669C">
        <w:rPr>
          <w:rFonts w:ascii="Times New Roman" w:eastAsia="Times New Roman" w:hAnsi="Times New Roman" w:cs="Times New Roman"/>
          <w:sz w:val="28"/>
          <w:szCs w:val="28"/>
        </w:rPr>
        <w:t>удержания</w:t>
      </w:r>
      <w:proofErr w:type="gram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различных по форме, массе и материалу предметов и овладение возможно большим числом вариантов действий с ним. При этом помимо упражнений, способствующих восстановлению подвижности в суставах, надо параллельно и последовательно заниматься как игровой деятельностью, так и навыками повседневной жизни.</w:t>
      </w:r>
    </w:p>
    <w:p w:rsidR="003F669C" w:rsidRPr="003F669C" w:rsidRDefault="003F669C" w:rsidP="003F66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Упражнения:</w:t>
      </w:r>
    </w:p>
    <w:p w:rsidR="003F669C" w:rsidRPr="003F669C" w:rsidRDefault="003F669C" w:rsidP="00030ACB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различные захваты предметов, удержание их и отпускание;</w:t>
      </w:r>
    </w:p>
    <w:p w:rsidR="003F669C" w:rsidRPr="003F669C" w:rsidRDefault="003F669C" w:rsidP="00030ACB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перекладывание предметов с одного места на другое;</w:t>
      </w:r>
    </w:p>
    <w:p w:rsidR="003F669C" w:rsidRPr="003F669C" w:rsidRDefault="003F669C" w:rsidP="00030ACB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выбор игрушек по заданию (размер, форма, цвет) и выполнение с ними заданных функций;</w:t>
      </w:r>
    </w:p>
    <w:p w:rsidR="003F669C" w:rsidRPr="003F669C" w:rsidRDefault="003F669C" w:rsidP="00030ACB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одновременные, но различные действия правой и левой рукой, одной рукой удерживать конец тесемки, а другой продевать ее в кольцо, нанизывание бус, вырезание из бумаги, лепка;</w:t>
      </w:r>
    </w:p>
    <w:p w:rsidR="003F669C" w:rsidRPr="003F669C" w:rsidRDefault="003F669C" w:rsidP="00030ACB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упражнения с «чудесным мешочком» - не глядя, вытащить заданный предмет.</w:t>
      </w:r>
    </w:p>
    <w:p w:rsidR="003F669C" w:rsidRPr="003F669C" w:rsidRDefault="003F669C" w:rsidP="003F669C">
      <w:pPr>
        <w:spacing w:after="0" w:line="240" w:lineRule="auto"/>
        <w:ind w:firstLine="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> 6</w:t>
      </w: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Упражнения для преодоления </w:t>
      </w:r>
      <w:proofErr w:type="spellStart"/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сгибательно-приводящих</w:t>
      </w:r>
      <w:proofErr w:type="spellEnd"/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установок нижних конечностей</w:t>
      </w:r>
    </w:p>
    <w:p w:rsidR="003F669C" w:rsidRPr="003F669C" w:rsidRDefault="003F669C" w:rsidP="003F669C">
      <w:pPr>
        <w:spacing w:after="0" w:line="240" w:lineRule="auto"/>
        <w:ind w:firstLine="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исходного </w:t>
      </w:r>
      <w:proofErr w:type="gramStart"/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  <w:proofErr w:type="gramEnd"/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лежа на спине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1. Потряхивание ног ребенка вверх-вниз, удерживая их за лодыжки.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2. То же, но выполнять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круговые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движения-потряхивания (правая нога – по часовой стрелке, левая – против часовой).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Отведение в сторону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прямой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оги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, другая при этом также прямая и прижимается взрослым к полу.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4. Одновременные разведения в стороны согнутых в коленных суставах ног, начиная с малой амплитуды и с дальнейшим ее увеличением.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5. Одновременное сгибание ног к животу с последующим их разведением.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6. То же, но сгибание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–р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азгибание выполняется одной ногой, другая при этом выпрямлена и прижата к полу.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7. Одновременные противоположные сгибания-разгибания ног («езда на велосипеде»).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8. Сгибание ноги с последующим отведением ее в сторону вплоть до касания поверхности опоры, другая нога при этом выпрямлена и прижата к опоре.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9. Круговые движения прямой или полусогнутой ногой в тазобедренном суставе (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правую-по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часовой стрелке,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левую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против), другая нога при этом фиксируется рукой взрослого в районе бедра.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10. Поднимание ноги вперед – вверх с последующим отведением в сторону, другая нога при этом фиксируется рукой взрослого в районе колена.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11. Круговые движения обеими согнутыми в коленных суставах ногами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часовой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стрелке и против, таз ребенка при этом фиксируется взрослым.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12.Допускаются самые разнообразные сочетания всех вышеперечисленных упражнений.</w:t>
      </w:r>
    </w:p>
    <w:p w:rsidR="003F669C" w:rsidRPr="003F669C" w:rsidRDefault="003F669C" w:rsidP="003F669C">
      <w:pPr>
        <w:spacing w:after="0" w:line="240" w:lineRule="auto"/>
        <w:ind w:firstLine="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69C" w:rsidRPr="003F669C" w:rsidRDefault="003F669C" w:rsidP="003F669C">
      <w:pPr>
        <w:spacing w:after="0" w:line="240" w:lineRule="auto"/>
        <w:ind w:firstLine="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7. Упражнения для формирования положения на четвереньках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1. И.п. лежа на животе: взрослый выполняет пассивное выпрямление рук ребенка вдоль тела вверх, что приводит к подъему головы и сгибанию ног – происходит переход ребенка в положение на четвереньках (на основе симметричного тонического шейного рефлекса).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2. И.п. лежа животом на валике: взрослый пассивно разгибает голову ребенка, сгибает – разводит ноги – тяжесть тела переносится на тазовый пояс, руки при этом выполняют поддерживающую функцию.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3. И.п. лежа грудью на ладони взрослого: взрослый приподнимает верхнюю часть тела ребенка под грудь вверх, при этом одной ноге пассивно придается положение сгибания.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4. И.п. лежа на животе, опора на вытянутые руки: взрослый сгибает одну ногу в колене – бедре  и фиксирует ее в этом положении; затем подтягивает таз ребенка в сторону опорной ноги – предполагается сгибание и вынос вперед противоположной ноги.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5. И.п. сидя на пятках: взрослый отводит прямые руки ребенка назад – вверх, разворачивает кнаружи и приближает к позвоночному столбу – это вызывает наклон ребенка вперед.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6. И.п. сидя на пятках: взрослый вытягивает ребенка вверх за руки, надавливая при этом ногой на изгиб позвоночника.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 И.п. на четвереньках: повороты головой в разные стороны.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8. И.п. на четвереньках: манипуляции одной рукой с предметами, что формирует устойчивое положение тела на трех опорах.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9. И.п. на четвереньках: при помощи игрушек (обращения, звуков) взрослый стимулирует отрыв одной из рук ребенка от опоры и легкими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подталкиваниями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подстраховкой выводит его из устойчивого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трехопорного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положения.</w:t>
      </w:r>
    </w:p>
    <w:p w:rsidR="003F669C" w:rsidRPr="003F669C" w:rsidRDefault="003F669C" w:rsidP="003F669C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10. И.п. стоя на четвереньках на большом шаре (надувном мяче): взрослый удерживает ребенка за лодыжки и выполняет различные покачивания на мяче (вперед-назад,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влево-вправо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, вверх-вниз и в сочетаниях).</w:t>
      </w:r>
    </w:p>
    <w:p w:rsidR="003F669C" w:rsidRPr="003F669C" w:rsidRDefault="003F669C" w:rsidP="003F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8. Упражнения для формирования умения ползать на четвереньках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1. И.п. лежа на животе: взрослый приподнимает несколько вверх таз ребенка, чем вызывает у него «реакцию лягушки» со сгибанием и выносом вперед одной из ног.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2. И.п. лежа на животе, таз немного приподнят, одна из ног согнута и вынесена вперед: взрослый подставляет свою кисть под подошву согнутой ноги, вызывая этим рефлекс отталкивания.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3. И.п. лежа на животе на люльке (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матерчатых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носилочках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), приподнятой над поверхностью опоры, опора на выпрямленные руки: взрослый передвигает люльку параллельно полу вперед, вызывая у ребенка шаговые движения руками.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4. То же, но люлька перемещается взрослым в различных направлениях.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5. И.п. лежа животом на надувном бревне (валике): взрослый удерживает ребенка за ноги и проталкивает вперед, вызывая у него шаговые движения руками, то же выполняется в обратную сторону.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6. И.п. лежа грудью на тележке с опорой на поджатые согнутые руки: взрослый подталкивает ребенка в область ягодиц или двигает тележку вперед, стимулируя проявление шаговых движений ногами.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7. И.п. лежа животом на наклонной поверхности головой вниз с опорой на согнутые предплечья: взрослый захватывает ребенка под колени разведенных ног и подает несколько вперед таз, стимулируя переступающие движения ребенка на предплечьях.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И.п. лежа животом на люльке (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носилочках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), передняя часть которой приподнята, опора на выпрямленные руки, голени ребенка находятся также на опоре: взрослый выдерживает ребенка в такой позе до возникновения отталкивающих движений ногами; если ответная реакция со стороны ребенка не последовала, можно попробовать другой путь – продвигать люльку вперед, что должно вызвать рефлекторные шаговые движения у ребенка.</w:t>
      </w:r>
      <w:proofErr w:type="gramEnd"/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9. И.п. лежа животом на короткой тележке, руки (ладонями) и ноги (голенями) находятся на опоре: взрослый тянет тележку за шнур вперед, вызывая тем самым у ребенка рефлекторные переступающие движения руками и ногами.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10. И.п. сидя верхом ноги врозь на валике или «бочонке», опора ладонями на бочонок сверху сбоку: покачивания бочонка слева направо вызывает соответствующий перенос тяжести тела, а также формирует устойчивое положение в данной позе.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11. И.п. сидя на коленях на валике или «бочонке», опираясь на него выпрямленными руками сверху сбоку: покачивания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влево-вправо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сохранением устойчивого положения тела в данной позе.</w:t>
      </w:r>
    </w:p>
    <w:p w:rsidR="003F669C" w:rsidRPr="003F669C" w:rsidRDefault="003F669C" w:rsidP="003F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9. Упражнения для формирования функции сидения. Упражнения для формирования умения самостоятельно садиться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1. Пассивное высаживание ребенка в кроватке, коляске и т.д. фиксируя его позу при помощи подушек, валиков или поддерживая руками.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взрослый удерживает ребенка в воздухе за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бедра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положении сидя, производя при этом покачивания в различных направлениях.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3. И.п. – ребенок сидит с разведенными бедрами на ногах взрослого, лицом к нему: взрослый удерживает ребенка под локти за выпрямленные и развернутые кнаружи руки, выполняя покачивания в различных направлениях.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4. И.п. – ребенок сидит на коленях взрослого спиной к нему: взрослый захватывает руки ребенка, отводит назад и разворачивает кнаружи, покачивая в таком положении.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5. И.п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идя, прижимаясь спиной к опоре (стене, щиту, спинке кресла и т.д.0, ноги согнуты, располагаются подошвами стоп на опоре; руки разогнуты и  отведены назад.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6. И.п. сидя на качалке, держась за нее сбоку руками (сначала ребенка усаживают по направлению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качательных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движений, а затем боком, поперек качалки): взрослый раскачивает качалку, начиная с небольшой амплитуды, постепенно ее увеличивая.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7. И.п. сидя на пружинящем стульчике, ноги подошвами на опоре: взрослый сначала сам покачивает стул с ребенком вверх-вниз, постепенно вызывая ребенка на самостоятельные попытки выполнить эти же движения.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8. То же, но ребенок не касается стопами опоры.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9. Сохранение устойчивой позы сидя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–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турецки</w:t>
      </w:r>
      <w:proofErr w:type="spellEnd"/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(сидя с согнутыми ногами, сидя  с упором руками сзади) на раскачивающемся в различных направлениях батуте.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10. И.п. лежа спиной на большом мяче: взрослый фиксирует бедра ребенка, стимулируя тем самым переход в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сидя через поворот туловища и опору на предплечья.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11. И.п. лежа на спине: взрослый протягивает в одну руку ребенку предмет и после его захвата кистью производит тягу по диагонали в противоположную сторону, вызывая этим поворот туловища, опору на противоположную руку с последующим переходом в положение сидя.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12. И.п. лежа на спине: взрослый наклоняет голову ребенка и поворачивает ее в сторону, вызывая тем самым соответствующий поворот туловища, опору на руку и дальнейший переход в положение сидя.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13. И.п. лежа на спине поперек надувного бревна или валика в районе поясницы: взрослый прижимает бедра ребенка ягодицами к полу, стимулируя его переход в положение сидя. При необходимости взрослый выполняет также тягу ребенка за руку.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14. И.п. сидя на стуле на подвижной доске: сохранять устойчивое положение при раскачивании доски во всех плоскостях.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15. Сохранение устойчивого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сидя на вращающемся стуле, установленном при помощи подставки на диске «Здоровье».</w:t>
      </w:r>
    </w:p>
    <w:p w:rsidR="003F669C" w:rsidRPr="003F669C" w:rsidRDefault="003F669C" w:rsidP="003F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10. Упражнения для формирования умения вставать на колени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1. И.п. стоя на коленях, пассивно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придаваемое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 при помощи отведения прямых рук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назад-вверх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2. И.п. сидя с разведенными согнутыми ногами: руками опереться на надувное бревно, мяч или захватить поручень лестницы.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3.И.п. стоя на коленях: ноги несколько разведены, между ними положить валик, стабилизирующий данное положение ног, руки находятся на опоре, тело выпрямлено.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4. И.п. сидя на коленях: опереться руками о предмет.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5. И.п. сидя на коленях: хват руками за перекладину.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6. И.п. сидя на пятках: взрослый тянет ребенка за одну руку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назад-вверх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, поворачивает его туловище, вызывая подъем на колени.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7. И.п. сидя на пятках, руки на опоре: взрослый привлекает внимание ребенка игрушкой, стимулируя поворот туловища в соответствующую сторону и высвобождение одной из опорных рук для захвата и манипуляции с предметом.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8. И.п. стоя на коленях: хват кистями за палку, удерживаемую взрослым: заведение палки в левую или правую сторону вызывает поворот туловища и вынос руки к разноименной ноге.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9. И.п. стоя на коленях: взрослый легкими толчками выводит ребенка из равновесия, стимулируя активность по сохранению устойчивой позы.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10. И.п. стоя на коленях: взрослый берет ребенка под мышки и передвигает в левую или правую сторону, формируя правильный (последовательный) перенос тяжести тела сначала на одну, затем на другую ногу.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11. И.п. стоя на одном колене, другая нога вынесена вперед стопой на опору: взрослый придерживает ребенка в данном положении, производя легкие покачивания в разные стороны.</w:t>
      </w:r>
    </w:p>
    <w:p w:rsidR="003F669C" w:rsidRPr="003F669C" w:rsidRDefault="003F669C" w:rsidP="003F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11. Упражнения для формирования шаговых движений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1. И.п. стоя на коленях на гладкой (скользящей) опоре, ребенок держится двумя руками за гимнастическую палку, расположенную по направлению от него: взрослый производит плавную тягу ребенка за палку, стимулируя формирование шаговых (ступающих) движений на коленях.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2. И.п. стоя на коленях на специальной площадке с параллельными рейками: взрослый производит тягу ребенка за руки по направлению, перпендикулярному рейкам, вызывая тем самым предохранительные приподнимания ног и формируя элементы шаговых движений.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И.п. стоя на коленях, держась руками за горизонтальный шест, расположенный между ног на небольшой высоте (4-7см) взрослый поворачивает шест по часовой (или против) стрелке, вызывая компенсирующие шаговые движения.</w:t>
      </w:r>
      <w:proofErr w:type="gramEnd"/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4.И.п. стоя на коленях, опора руками на валик (бочонок): сохраняя ручную опору и перекатывая ладонями валик, ребенок передвигается шажками следом за ним.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5. И.п. сидя на пятках, руки на валике, стоящем перед ребенком: взрослый накладывает свои ладони на ладони ребенка и, прижимая их, поворачивает валик вперед, вызывая тем самым выпрямление ног ребенка, его подъем на колени. Это упражнение можно проделывать и в обратную сторону.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6. И.п. сидя на пятках, хват руками за поперечную трубку (палку), которую держит перед ребенком взрослый: производя тягу трубки вперед-вверх, выводить ребенка в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стоя на коленях с последующим возвращением в исходное положение.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7. И.п. сидя на пятках, руки вверху впереди захватывают два параллельных шеста, которые удерживают двое взрослых: перемещением шестов вперед-назад взрослый добивается принятия ребенком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стоя на коленях (а также перемещения на коленях).</w:t>
      </w:r>
    </w:p>
    <w:p w:rsidR="003F669C" w:rsidRPr="003F669C" w:rsidRDefault="003F669C" w:rsidP="003F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12. Упражнения для формирования умения самостоятельно стоять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1. И.п. стоя: руки лежат ладонями на опоре на уровне пояса.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2. И.п. стоя: руки захватывают рейку гимнастической лестницы на уровне груди.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3. И.п. стоя в манеже, руки захватывают поручень: раскачивания в стороны с переносом тяжести тела сначала на одну, затем на другую ногу.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4. И.п. стоя у стеллажа, на полках которого на различной высоте расставлены игрушки, руки на опоре: ребенок пытается достать игрушку, отрывая одну руку от опоры и приподнимаясь вверх на носках.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5. И.п. стоя у низкого столика (тумбочки), руки на опоре, игрушки разложить рядом на ковре: ребенок должен поднять и сложить все игрушки на стол.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6. И.п. стоя в манеже (или у поручня), руки на опоре: взрослый держит в руке подвешенную игрушку и предлагает ее ребенку в процессе игры: «ну-ка возьми!», «достань, дотянись!», «отними у меня!», и др.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7. И.п. стоя у поручня, хват за него двумя руками, к поручню на уровне колен ребенка подвешен мяч: ребенок пытается футболить мяч, оставаясь при этом на одной ноге.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8. И.п. стоя на подвижной доске, хват руками за поручень: взрослый изменяет наклон доски, выполняет раскачивани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е-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ребенок старается сохранить равновесие посредством изменения положения туловища и переноса тяжести тела.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9. И.п. стоя ногами на качалке, хват руками за поручень:  перенос тяжести тела вперед-назад и с ноги на ногу, выполняя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качательные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движения.</w:t>
      </w:r>
    </w:p>
    <w:p w:rsidR="003F669C" w:rsidRPr="003F669C" w:rsidRDefault="003F669C" w:rsidP="003F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13. Упражнения для формирования умения вставать на ноги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И.п. сидя на корточках: взрослый поддерживает ребенка под мышки – пассивное выпрямление ребенка в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стоя с поддержкой.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2. И.п. сидя на наклонной доске у гимнастической лестницы: взрослый (сначала плавно, а затем толчкообразно) увеличивает угол наклона, стимулируя перенос тяжести тела на стопы с последующим вставанием (при этом выполняется хват руками за рейку лестницы).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3. И.п. сидя на ступеньке (стульчике и др.), хват двумя руками за гимнастическую палку: взрослый тянет палку вперед – вверх, содействуя переходу ребенка в вертикальное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стоя на ногах.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4. И.п. лежа животом на большом мяче (валике), ноги на опоре: после серии легких 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качательных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движений вперед-назад взрослый фиксирует мяч (валик) в определенном положении – предполагается, что ребенок попытается встать на ноги, отталкиваясь руками от мяча (валика).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5. И.п. стоя на опоре: взрослый поддерживает ребенка за туловище, слегка приподнимая и опуская его – это вызывает у ребенка рефлекторное сгибание-разгибание ног («пружинка»).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6. И.п. стоя на коленях, хват руками за рейку лестницы на уровне груди: перехватом рук за более высокие рейки с последующим подтягиванием (или легким подталкиванием ребенка в область ягодиц) достигается переход в положение стоя.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7. И.п. сидя на стульчике, взрослый протягивает в руки ребенку две деревянные палочки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в каждую ладонь по одной): выполняя тягу за палочки, добивается вставания ребенка на прямые ноги.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8. То же упражнение, только тяга выполняется преимущественно за одну палочку или с чередованием натяжения то одной, то другой палочки.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9. То же упражнение, только ребенок захватывает двумя руками толстую веревку: регулируя натяжение веревки, можно упражнять ребенка во вставании. Более сложный вариант упражнения – с резиновым жгутом (натяжение которого постоянно меняется).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10. И.п. сидя на корточках, хват руками за натянутый поперек комнаты эластичный жгут: принятие </w:t>
      </w:r>
      <w:proofErr w:type="gram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  <w:proofErr w:type="gram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стоя с последующим приседанием и т.д.</w:t>
      </w:r>
    </w:p>
    <w:p w:rsidR="003F669C" w:rsidRPr="003F669C" w:rsidRDefault="003F669C" w:rsidP="003F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14. Упражнения для формирования самостоятельной ходьбы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1. И.п. основная стойка, взрослый удерживает ребенка спереди за руки, на полу лежит лестница с горизонтальными поперечными рейками: взрослый легко тянет ребенка вперед вдоль лестницы, стимулируя вынос вперед и перенос через рейку маховой ноги.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2. И.п. – основная стойка, взрослый держит ребенка за туловище сзади двумя руками: подталкиванием ребенка вперед достигается формирование шаговых движений через лежащие на полу гимнастические палки.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3. И.п. – основная стойка, взрослый  сзади поддерживает ребенка руками под мышки, рядом находится большой надувной мяч: взрослый направляет ребенка на мяч и формирует у него ударно-шаговое движение («</w:t>
      </w:r>
      <w:proofErr w:type="spellStart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футболирование</w:t>
      </w:r>
      <w:proofErr w:type="spellEnd"/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движении»).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 Ходьба с опорой руками на параллельные бруски на уровне пояса.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5. Ходьба с опорой руками на натянутые продольно параллельные канаты.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6. Ходьба приставными шагами влево и вправо, держась руками за горизонтальные рейки лестницы, поручень, натянутый канат и т.д.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7. Ходьба с поддержкой взрослым за руки по наклонной плоскости (доске) вверх-вниз.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8. И.п. стоя спиной у опоры (стены, тумбы, дивана), ноги на ширине плеч: взрослый располагается перед ребенком и протягивает ему руки, стимулируя выполнение нескольких самостоятельных шагов.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9. Ходьба с опорой на шесты, палочки и др.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10. выполнение ходьбы с поддержкой после предварительного вращения ребенка в специальном кресле или на качелях (каруселях).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11. Ходьба (сначала с поддержкой) по невысоким ступеням вверх-вниз.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12. Ходьба на месте (переступание) на вращающемся барабане, опираясь руками о боковые поручни.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Cs/>
          <w:sz w:val="28"/>
          <w:szCs w:val="28"/>
        </w:rPr>
        <w:t>13. лазание по вертикальной лестнице формирует перекрестную координацию рук и ног.</w:t>
      </w:r>
    </w:p>
    <w:p w:rsidR="003F669C" w:rsidRPr="003F669C" w:rsidRDefault="003F669C" w:rsidP="003F669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 xml:space="preserve"> 15. Упражнения для детей с ДЦП с использованием предметов и приспособлений: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Мяч.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Больших размеров мячи помогают развить навыки балансировки и ориентирования, а мяч маленького размера удобно катать, бросать, толкать и т.д.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1. Поставьте малыша спиной к мячу, так, чтобы ноги опирались на мяч, усадите его по центру, откатите назад. Это помогает развить равновесие.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2. Возьмите мяч, соответствующий росту ребенка, положите малыша на живот, прямые руки вытянуть вперед. Толкните мяч вперед, держа ребенка на бедра – так вы вызовите реакцию полного разгибания.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3. Покачивая мяч с лежащим на нем ребенком, добивайтесь снижения мышечного тонуса. Главное – не переусердствовать, есть опасность вызвать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переразгибание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 xml:space="preserve"> «Валик».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Валик должен соответствовать состоянию, росту ребенка. Используются они для стабилизации мышечного тонуса, тренировки вестибулярного аппарата.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1. Положите ребенка животом на валик, встаньте перед ним – это заставит ребенка удерживать голову прямо, оставаясь на прямых ногах.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2. Пусть ребенок, лежа животом на валике, старается дотянуться до предметов. Стоя на четвереньках, опираясь на валик, перенести вес с рук на ноги и обратно.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3. Посадите ребенка на валик, плотно прижав стопы к полу, туловище слегка наклонить вперед, ладони плотно прижать к валику, пропустив между колен. Медленно покачивайте валик в разные стороны, ребенок должен постараться удержать тело в первоначальном положении.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lastRenderedPageBreak/>
        <w:t>4. Посадите ребенка на валик, покачивайте его, а ребенок должен, вытянув ноги вперед, удерживать равновесие. Потом пусть покачается сам, отталкиваясь ногами от пола, при этом держа тело в исходном положении.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 xml:space="preserve"> «Уголок».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Используется для обучения навыкам удержания равновесия при положении сидя.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1. Положите ребенка на живот, перенесите вес на плечи и локти, прямые предплечья.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2. Ребенок лежит на животе, плечи на высокой части уголка, голова без опоры</w:t>
      </w:r>
      <w:proofErr w:type="gramStart"/>
      <w:r w:rsidRPr="003F66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66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F669C">
        <w:rPr>
          <w:rFonts w:ascii="Times New Roman" w:eastAsia="Times New Roman" w:hAnsi="Times New Roman" w:cs="Times New Roman"/>
          <w:sz w:val="28"/>
          <w:szCs w:val="28"/>
        </w:rPr>
        <w:t>усть ребенок пытается дотянуться до предметов.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>«Черепаха».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Стимуляция вестибулярного аппарата.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1. Сидя по-турецки на перевернутом панцире, ребенок пытается удержать равновесие. Вы раскачиваете панцирь.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2. Сидя на панцире, удерживает равновесие, играя с мячом.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>Доска.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Используется для развития укрепления мышц туловища, координации рука-глаз и эквилибристической реакции.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1. Залезть и слезть с доски с различных сторон.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2. Посадить ребенка по-турецки, раскачивайте доску. Ребенок пытается удержать равновесие.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3. Сидя на доске, ребенок имитирует плавание.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4. Сидя на корточках, качает головой из стороны в сторону, потом фиксирует взгляд на предмете.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5. Стоя или сидя, медленно покачиваться взад-вперед. Желательно включить музыку.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Работая с телом, можно добиться нормализации поз и положения конечностей, снижения мышечного тонуса, уменьшения или даже преодоления насильственных движений. Постепенно малыш учится правильно ощущать свои движения, положение частей тела, а это самый мощный стимул для совершенствования двигательных навыков.</w:t>
      </w:r>
    </w:p>
    <w:p w:rsidR="003F669C" w:rsidRPr="003F669C" w:rsidRDefault="003F669C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>Лечебный костюм «Атлант» и «</w:t>
      </w:r>
      <w:proofErr w:type="spellStart"/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>Гравистат</w:t>
      </w:r>
      <w:proofErr w:type="spellEnd"/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Лечебный нагрузочный костюм является одновременно мягким ортопедическим аппаратом и нагрузочным тренажёром, влияющим на многократное усиление и коррекцию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проприоцептивной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импульсации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в кору и подкорку головного мозга, нормализующим функции повреждённых структур мозга, контролирующих моторику.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Как ортопедический аппарат он способствует одномоментной коррекции позы туловища и нижних конечностей, выведению суставов в максимально возможное физиологическое положение, выполняя функции эластичного фиксирующего каркаса. Влияет на устранение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сколиотической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установки позвоночника,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гиперлордоза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и кифоза, патологических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сгибательных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установок в тазобедренных, коленных и голеностопных суставах.</w:t>
      </w:r>
    </w:p>
    <w:p w:rsidR="003F669C" w:rsidRPr="003F669C" w:rsidRDefault="003F669C" w:rsidP="003F66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669C" w:rsidRPr="003F669C" w:rsidRDefault="003F669C" w:rsidP="003F66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 для родителей при занятии с детьми.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Заниматься с ребенком ежедневно лечебной физкультурой (общеукрепляющей гимнастикой).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Заниматься мелкой моторикой рук ежедневно (лепка, рисование, конструктор, мозаика и т.д.). Развивать хватательные действия, умение удерживать предметы в одной, двух руках.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Заниматься, если есть возможность в бассейне.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Заниматься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иппотерапией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>, если есть возможность.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Постоянно разговаривать с ребенком. Проговаривать каждое действие, произведенное ребенком.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Давать возможность передвигаться самостоятельно (в коляске, ходунках, в брусьях и т.д.).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Отталкиваться от того, что у ребенка получается.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вертикализатор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 не более 3-х часов, воротник Шанса не более 2-х часов, лечебные костюмы «Адели», «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Гравистат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», «Атлант»,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аэрокомбинезоны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 не более 1,5-2-х часов. Носить ортопедическую обувь, корсеты, тутора, лангеты, шины и т.д.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Консультироваться у специалистов.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Развивать навыки самообслуживания (прием, умывание, одевание).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Развивать ориентирование в собственном теле (руки, ноги, живот и т.д.).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Развивать ориентирование во времени (время года, месяц, число, день недели, часть суток).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Обсуждать с ребенком, как прошел день, что понравилось, на что обратить внимание.</w:t>
      </w:r>
    </w:p>
    <w:p w:rsidR="003F669C" w:rsidRPr="003F669C" w:rsidRDefault="003F669C" w:rsidP="00030AC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И очень важно: приступайте к занятиям в хорошем настроении. Дети чувствуют все.</w:t>
      </w:r>
    </w:p>
    <w:p w:rsidR="003F669C" w:rsidRPr="003F669C" w:rsidRDefault="003F669C" w:rsidP="003F669C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F669C" w:rsidRPr="003F669C" w:rsidRDefault="003F669C" w:rsidP="003F66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9C">
        <w:rPr>
          <w:rFonts w:ascii="Times New Roman" w:hAnsi="Times New Roman" w:cs="Times New Roman"/>
          <w:b/>
          <w:sz w:val="28"/>
          <w:szCs w:val="28"/>
        </w:rPr>
        <w:t>ОБЩИЕ СВЕДЕНИЯ О ДЕТСКОМ ЦЕРЕБРАЛЬНОМ ПАРАЛИЧЕ.</w:t>
      </w:r>
    </w:p>
    <w:p w:rsidR="003F669C" w:rsidRPr="003F669C" w:rsidRDefault="003F669C" w:rsidP="003F66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69C" w:rsidRPr="003F669C" w:rsidRDefault="003F669C" w:rsidP="003F66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b/>
          <w:i/>
          <w:sz w:val="28"/>
          <w:szCs w:val="28"/>
        </w:rPr>
        <w:t xml:space="preserve"> Понятие и причины ДЦП.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ДЦП – это патология, которая характеризуется нарушением двигательной деятельности, вследствие поражения головного мозга – происходит поражение коры, ствола и капсулы мозга.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Причин пагубного воздействия на жизненно важный орган множество. Делятся они на 3 группы: беременность, роды и послеродовая деятельность ребенка – в зависимости от времени получения патологии.</w:t>
      </w:r>
    </w:p>
    <w:p w:rsidR="003F669C" w:rsidRPr="003F669C" w:rsidRDefault="003F669C" w:rsidP="003F66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b/>
          <w:i/>
          <w:sz w:val="28"/>
          <w:szCs w:val="28"/>
        </w:rPr>
        <w:t xml:space="preserve"> Краткая характеристика форм ДЦП.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5 форм ДЦП.</w:t>
      </w:r>
    </w:p>
    <w:p w:rsidR="003F669C" w:rsidRPr="003F669C" w:rsidRDefault="003F669C" w:rsidP="00030ACB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Спастическая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диплегия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 – форма, при которой двигательные расстройства проявляются поражением ног больше, чем рук. Тонические </w:t>
      </w:r>
      <w:r w:rsidRPr="003F669C">
        <w:rPr>
          <w:rFonts w:ascii="Times New Roman" w:hAnsi="Times New Roman" w:cs="Times New Roman"/>
          <w:sz w:val="28"/>
          <w:szCs w:val="28"/>
        </w:rPr>
        <w:lastRenderedPageBreak/>
        <w:t xml:space="preserve">рефлексы у таких детей задерживаются на значительные сроки, в 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с чем установочные рефлексы формируются с опозданием и различными отклонениями. Мышечный тонус при этой форме повышен по спастическому типу и характеризуется непостоянным напряжением, которое при специальном воздействии может быть снижено или на некоторое время исчезнуть.</w:t>
      </w:r>
    </w:p>
    <w:p w:rsidR="003F669C" w:rsidRPr="003F669C" w:rsidRDefault="003F669C" w:rsidP="00030ACB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Двойная гемиплегия – форма, при которой двигательные расстройства проявляются тяжелым поражением рук больше, чем ног или рук и ног в равной степени. Тонические рефлексы практически не развиваются. Мышечный тонус повышен по типу ригидности, который плохо поддается расслаблению.</w:t>
      </w:r>
    </w:p>
    <w:p w:rsidR="003F669C" w:rsidRPr="003F669C" w:rsidRDefault="003F669C" w:rsidP="00030ACB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Гиперкинетическая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 форма – состояние, при которой двигательные расстройства проявляются в виде насильственных движений, плохо поддающихся управлению и контролю в конечностях, на туловище и в речевой мускулатуре. Тонические рефлексы при этой форме могут задерживаться до 3-х и более лет, в 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с чем отстает и формирование установочных рефлексов.</w:t>
      </w:r>
    </w:p>
    <w:p w:rsidR="003F669C" w:rsidRPr="003F669C" w:rsidRDefault="003F669C" w:rsidP="00030ACB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Атонические – астатическая форма – состояние, при котором двигательные расстройства проявляются парезами на фоне низкого мышечного тонуса, наступающего в результате поражения мозжечка и его путей. Для этой формы характерно нарушение координации, равновесия, особенно при движении. Мышечная система слабо развита.</w:t>
      </w:r>
    </w:p>
    <w:p w:rsidR="003F669C" w:rsidRPr="003F669C" w:rsidRDefault="003F669C" w:rsidP="00030ACB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Гемипаретическая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 форма – состояние, при котором двигательные расстройства проявляются поражением руки и ноги на одной стороне тела ребенка. Чаще всего эта форма обнаруживается уже с периода новорожденности. При этом двигательные нарушения выражены более в предплечье, кисти руки и в голеностопном суставе ноги.</w:t>
      </w:r>
    </w:p>
    <w:p w:rsidR="003F669C" w:rsidRPr="003F669C" w:rsidRDefault="003F669C" w:rsidP="003F66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b/>
          <w:i/>
          <w:sz w:val="28"/>
          <w:szCs w:val="28"/>
        </w:rPr>
        <w:t xml:space="preserve"> Периоды течения заболевания.</w:t>
      </w:r>
    </w:p>
    <w:p w:rsidR="003F669C" w:rsidRPr="003F669C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69C">
        <w:rPr>
          <w:rFonts w:ascii="Times New Roman" w:hAnsi="Times New Roman" w:cs="Times New Roman"/>
          <w:i/>
          <w:sz w:val="28"/>
          <w:szCs w:val="28"/>
        </w:rPr>
        <w:t>В течение болезни ДЦП выделяют 4 периода:</w:t>
      </w:r>
    </w:p>
    <w:p w:rsidR="003F669C" w:rsidRPr="003F669C" w:rsidRDefault="003F669C" w:rsidP="00030AC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69C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– до 14 дней</w:t>
      </w:r>
    </w:p>
    <w:p w:rsidR="003F669C" w:rsidRPr="003F669C" w:rsidRDefault="003F669C" w:rsidP="00030AC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69C">
        <w:rPr>
          <w:rFonts w:ascii="Times New Roman" w:hAnsi="Times New Roman" w:cs="Times New Roman"/>
          <w:sz w:val="28"/>
          <w:szCs w:val="28"/>
        </w:rPr>
        <w:t>Ранний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– до 2 месяцев</w:t>
      </w:r>
    </w:p>
    <w:p w:rsidR="003F669C" w:rsidRPr="003F669C" w:rsidRDefault="003F669C" w:rsidP="00030AC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Поздний – до 2 лет</w:t>
      </w:r>
    </w:p>
    <w:p w:rsidR="003F669C" w:rsidRPr="003F669C" w:rsidRDefault="003F669C" w:rsidP="00030AC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69C">
        <w:rPr>
          <w:rFonts w:ascii="Times New Roman" w:hAnsi="Times New Roman" w:cs="Times New Roman"/>
          <w:sz w:val="28"/>
          <w:szCs w:val="28"/>
        </w:rPr>
        <w:t>Резидуальный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 (остаточные явления) – после 2-х лет.</w:t>
      </w:r>
    </w:p>
    <w:p w:rsidR="003F669C" w:rsidRPr="003F669C" w:rsidRDefault="003F669C" w:rsidP="003F66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b/>
          <w:i/>
          <w:sz w:val="28"/>
          <w:szCs w:val="28"/>
        </w:rPr>
        <w:t xml:space="preserve"> Пробы.</w:t>
      </w:r>
    </w:p>
    <w:p w:rsidR="003F669C" w:rsidRPr="003F669C" w:rsidRDefault="003F669C" w:rsidP="003F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Задача детского врача и родителей – как можно раньше выявить симптомы заболевания, а для этого существуют специальные пробы, которые должен делать врач, но о которых полезно знать родителям.</w:t>
      </w:r>
    </w:p>
    <w:p w:rsidR="003F669C" w:rsidRPr="003F669C" w:rsidRDefault="003F669C" w:rsidP="003F669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b/>
          <w:i/>
          <w:sz w:val="28"/>
          <w:szCs w:val="28"/>
        </w:rPr>
        <w:t>В положении на спине:</w:t>
      </w:r>
    </w:p>
    <w:p w:rsidR="003F669C" w:rsidRPr="003F669C" w:rsidRDefault="003F669C" w:rsidP="003F669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- врач располагает свою руку под головой ребенка и делает попытку ее согнуть. В норме голова сгибается легко, а при ДЦП голова давит на руку;</w:t>
      </w:r>
    </w:p>
    <w:p w:rsidR="003F669C" w:rsidRPr="003F669C" w:rsidRDefault="003F669C" w:rsidP="003F669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lastRenderedPageBreak/>
        <w:t>- врач берет малыша за кисти рук и тянет на себя. В норме ребенок сгибает голову и пытается сесть, а при ДЦП голова отбрасывается назад;</w:t>
      </w:r>
    </w:p>
    <w:p w:rsidR="003F669C" w:rsidRPr="003F669C" w:rsidRDefault="003F669C" w:rsidP="003F669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 - руки ребенка поднимают вверх параллельно голове (отводят в стороны, перемещают). При ДЦП ребенок сопротивляется этим движением;</w:t>
      </w:r>
    </w:p>
    <w:p w:rsidR="003F669C" w:rsidRPr="003F669C" w:rsidRDefault="003F669C" w:rsidP="003F669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- врач разгибает ножки ребенка, захватывает их под коленями и сгибает по направлению к животу. При ДЦП определяется сопротивление этому движению.</w:t>
      </w:r>
    </w:p>
    <w:p w:rsidR="003F669C" w:rsidRPr="003F669C" w:rsidRDefault="003F669C" w:rsidP="003F669C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b/>
          <w:i/>
          <w:sz w:val="28"/>
          <w:szCs w:val="28"/>
        </w:rPr>
        <w:t>В положении на животе:</w:t>
      </w:r>
    </w:p>
    <w:p w:rsidR="003F669C" w:rsidRPr="003F669C" w:rsidRDefault="003F669C" w:rsidP="003F669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- инструктор (врач) захватывает кисти ребенка и пытается расположить руки по обе стороны головы (выводит руки из-под грудной клетки). При ДЦП ощущается сопротивление;</w:t>
      </w:r>
    </w:p>
    <w:p w:rsidR="003F669C" w:rsidRPr="003F669C" w:rsidRDefault="003F669C" w:rsidP="003F669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- инструктор (врач) кладет руку под подбородок ребенка и пытается поднять ему голову. При ДЦП подбородок давит на руку врача. В норме ребенок к 5-ти месяцам самостоятельно поднимает голову в положении на животе, опираясь при этом на руки.</w:t>
      </w:r>
    </w:p>
    <w:p w:rsidR="003F669C" w:rsidRPr="003F669C" w:rsidRDefault="003F669C" w:rsidP="003F669C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69C">
        <w:rPr>
          <w:rFonts w:ascii="Times New Roman" w:hAnsi="Times New Roman" w:cs="Times New Roman"/>
          <w:i/>
          <w:sz w:val="28"/>
          <w:szCs w:val="28"/>
        </w:rPr>
        <w:t>Пробы для определения правильного поясничного лордоза.</w:t>
      </w:r>
    </w:p>
    <w:p w:rsidR="003F669C" w:rsidRPr="003F669C" w:rsidRDefault="003F669C" w:rsidP="00030ACB">
      <w:pPr>
        <w:pStyle w:val="ab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Исходное положение – лежа на спине. Подтянуть колено ребенка к груди. Если другая нога в это время поднимается так, что ее невозможно прижать вниз, это свидетельство того, что мышцы – сгибатели бедра укорочены. </w:t>
      </w:r>
    </w:p>
    <w:p w:rsidR="003F669C" w:rsidRPr="003F669C" w:rsidRDefault="003F669C" w:rsidP="00030ACB">
      <w:pPr>
        <w:pStyle w:val="ab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Исходное положение – лежа на животе. Привести пятку ребенка к ягодице. 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укороченной прямой мышцы бедра, это сделать не удается.</w:t>
      </w:r>
    </w:p>
    <w:p w:rsidR="003F669C" w:rsidRPr="003F669C" w:rsidRDefault="003F669C" w:rsidP="003F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             Поясничный лордоз должен быть сформирован в 6 месяцев, после этого ребенок начинает сидеть самостоятельно. Если поясничный изгиб недостаточный, то туловище имеет наклон вперед, что нарушает равновесие (опору на ноги). Избыточный поясничный изгиб (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гиперлордоз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) приводит к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тугоподвижности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 (контрактуре) тазобедренных суставов (одного или более), из-за чего походка сильно меняется: появляются колебательные движения при ходьбе (из стороны в сторону или вперед - назад).</w:t>
      </w:r>
    </w:p>
    <w:p w:rsidR="003F669C" w:rsidRPr="003F669C" w:rsidRDefault="003F669C" w:rsidP="003F669C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F669C" w:rsidRPr="003F669C" w:rsidRDefault="003F669C" w:rsidP="003F669C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 </w:t>
      </w:r>
      <w:r w:rsidRPr="003F669C">
        <w:rPr>
          <w:rFonts w:ascii="Times New Roman" w:hAnsi="Times New Roman" w:cs="Times New Roman"/>
          <w:b/>
          <w:i/>
          <w:sz w:val="28"/>
          <w:szCs w:val="28"/>
        </w:rPr>
        <w:t>Лечение ДЦП.</w:t>
      </w:r>
    </w:p>
    <w:p w:rsidR="003F669C" w:rsidRPr="003F669C" w:rsidRDefault="003F669C" w:rsidP="00030ACB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В остром периоде преобладает медикаментозное лечение. Из средств лечебной физкультуры используют только специальные укладки.</w:t>
      </w:r>
    </w:p>
    <w:p w:rsidR="003F669C" w:rsidRPr="003F669C" w:rsidRDefault="003F669C" w:rsidP="00030ACB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В раннем восстановительном периоде добавляются другие средства:</w:t>
      </w:r>
    </w:p>
    <w:p w:rsidR="003F669C" w:rsidRPr="003F669C" w:rsidRDefault="003F669C" w:rsidP="003F669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- массаж;</w:t>
      </w:r>
    </w:p>
    <w:p w:rsidR="003F669C" w:rsidRPr="003F669C" w:rsidRDefault="003F669C" w:rsidP="003F669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- пассивные рефлекторные упражнения;</w:t>
      </w:r>
    </w:p>
    <w:p w:rsidR="003F669C" w:rsidRPr="003F669C" w:rsidRDefault="003F669C" w:rsidP="003F669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lastRenderedPageBreak/>
        <w:t>- лечение положением.</w:t>
      </w:r>
    </w:p>
    <w:p w:rsidR="003F669C" w:rsidRPr="003F669C" w:rsidRDefault="003F669C" w:rsidP="00030ACB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>позднем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резидуальном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 периодах применяют большой арсенал средств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кинезотерапия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, рефлексотерапия,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психотрудотерапия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, а также ортопедическую помощь. </w:t>
      </w:r>
    </w:p>
    <w:p w:rsidR="003F669C" w:rsidRPr="003F669C" w:rsidRDefault="003F669C" w:rsidP="003F669C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b/>
          <w:i/>
          <w:sz w:val="28"/>
          <w:szCs w:val="28"/>
        </w:rPr>
        <w:t xml:space="preserve"> Задачи АФК для детей с ДЦП.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Нормализация мышечного тонуса.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Улучшение подвижности суставов.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Укрепление мышц спины и живота.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Обучение правильному дыханию.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Восстановление двигательной активности.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Стабилизация опороспособности.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Воспитание схемы тела (позы).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Повышение работоспособности организма.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Тренировка системы равновесия.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Улучшение координации движений.</w:t>
      </w:r>
    </w:p>
    <w:p w:rsidR="003F669C" w:rsidRPr="003F669C" w:rsidRDefault="003F669C" w:rsidP="00030ACB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Обучение жизненно – необходимым прикладным навыкам. </w:t>
      </w:r>
    </w:p>
    <w:p w:rsidR="003F669C" w:rsidRPr="003F669C" w:rsidRDefault="003F669C" w:rsidP="003F669C">
      <w:pPr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69C">
        <w:rPr>
          <w:rFonts w:ascii="Times New Roman" w:hAnsi="Times New Roman" w:cs="Times New Roman"/>
          <w:b/>
          <w:i/>
          <w:sz w:val="28"/>
          <w:szCs w:val="28"/>
        </w:rPr>
        <w:t>Противопоказания для проведения ЛФК при ДЦП.</w:t>
      </w:r>
    </w:p>
    <w:p w:rsidR="003F669C" w:rsidRPr="003F669C" w:rsidRDefault="003F669C" w:rsidP="00030ACB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острый период сопутствующих заболеваний;</w:t>
      </w:r>
    </w:p>
    <w:p w:rsidR="003F669C" w:rsidRPr="003F669C" w:rsidRDefault="003F669C" w:rsidP="00030ACB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высокая температура тела (более 38</w:t>
      </w:r>
      <w:r w:rsidRPr="003F669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F669C">
        <w:rPr>
          <w:rFonts w:ascii="Times New Roman" w:hAnsi="Times New Roman" w:cs="Times New Roman"/>
          <w:sz w:val="28"/>
          <w:szCs w:val="28"/>
        </w:rPr>
        <w:t>);</w:t>
      </w:r>
    </w:p>
    <w:p w:rsidR="003F669C" w:rsidRPr="003F669C" w:rsidRDefault="003F669C" w:rsidP="00030ACB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выраженная интоксикация;</w:t>
      </w:r>
    </w:p>
    <w:p w:rsidR="003F669C" w:rsidRPr="003F669C" w:rsidRDefault="003F669C" w:rsidP="00030ACB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тяжелое состояние ребенка.</w:t>
      </w:r>
    </w:p>
    <w:p w:rsidR="003F669C" w:rsidRPr="003F669C" w:rsidRDefault="003F669C" w:rsidP="003F669C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F669C" w:rsidRPr="003F669C" w:rsidRDefault="003F669C" w:rsidP="003F669C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9C">
        <w:rPr>
          <w:rFonts w:ascii="Times New Roman" w:hAnsi="Times New Roman" w:cs="Times New Roman"/>
          <w:b/>
          <w:sz w:val="28"/>
          <w:szCs w:val="28"/>
        </w:rPr>
        <w:t xml:space="preserve"> СОВЕТЫ РОДИТЕЛЯМ, ВОСПИТЫВАЮЩИМ ДЕТЕЙ С ДЦП.</w:t>
      </w:r>
    </w:p>
    <w:p w:rsidR="003F669C" w:rsidRPr="003F669C" w:rsidRDefault="003F669C" w:rsidP="003F669C">
      <w:pPr>
        <w:pStyle w:val="a4"/>
        <w:shd w:val="clear" w:color="auto" w:fill="FCFDF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69C">
        <w:rPr>
          <w:sz w:val="28"/>
          <w:szCs w:val="28"/>
        </w:rPr>
        <w:t>Для большинства родителей рождение ребёнка с детским церебральным параличом является тяжёлым испытанием. Родственники испытывают разнообразные переживания, связанные с состоянием ребёнка: растерянность, постоянное беспокойство о будущем, страх, к которому часто добавляются чувство вины, депрессия, разочарование, а также ярость, вызванная неразрешимостью самой проблемы заболевания. Высокая нервно - психическая и физическая нагрузка на семью в целом часто приводит к исчезновению качеств, необходимых для её успешного функционирования.</w:t>
      </w:r>
    </w:p>
    <w:p w:rsidR="003F669C" w:rsidRPr="003F669C" w:rsidRDefault="003F669C" w:rsidP="003F669C">
      <w:pPr>
        <w:shd w:val="clear" w:color="auto" w:fill="FCFD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развитие ребёнка с ограниченными возможностями здоровья в семье часто происходит в условиях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со стороны родителей, что обусловливает наличие незрелости эмоционально - волевой сферы, выражающейся в несамостоятельности решений и действий, чувстве незащищённости, в пониженной критичности по отношению к себе, повышенной требовательности к заботе других о себе. Кроме того, развитие ребёнка в ограниченном пространстве ведёт к </w:t>
      </w:r>
      <w:proofErr w:type="gramStart"/>
      <w:r w:rsidRPr="003F669C">
        <w:rPr>
          <w:rFonts w:ascii="Times New Roman" w:eastAsia="Times New Roman" w:hAnsi="Times New Roman" w:cs="Times New Roman"/>
          <w:sz w:val="28"/>
          <w:szCs w:val="28"/>
        </w:rPr>
        <w:t>вторичной</w:t>
      </w:r>
      <w:proofErr w:type="gram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аутизации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6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(ослаблению контактов с окружающими). В силу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у ребёнка страдают коммуникативные способности, обуславливающие снижение самооценки, неуверенность в себе, замкнутость. И чем выше коэффициент интеллектуального развития ребёнка, тем больше риск развития комплекса неполноценности, влекущего за собой мнительность, тревожность, и в </w:t>
      </w:r>
      <w:proofErr w:type="gramStart"/>
      <w:r w:rsidRPr="003F669C">
        <w:rPr>
          <w:rFonts w:ascii="Times New Roman" w:eastAsia="Times New Roman" w:hAnsi="Times New Roman" w:cs="Times New Roman"/>
          <w:sz w:val="28"/>
          <w:szCs w:val="28"/>
        </w:rPr>
        <w:t>более старшем</w:t>
      </w:r>
      <w:proofErr w:type="gram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возрасте - депрессию.</w:t>
      </w:r>
    </w:p>
    <w:p w:rsidR="003F669C" w:rsidRPr="003F669C" w:rsidRDefault="003F669C" w:rsidP="003F669C">
      <w:pPr>
        <w:shd w:val="clear" w:color="auto" w:fill="FCFDFE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родители,</w:t>
      </w:r>
      <w:r w:rsidRPr="003F66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669C">
        <w:rPr>
          <w:rFonts w:ascii="Times New Roman" w:eastAsia="Times New Roman" w:hAnsi="Times New Roman" w:cs="Times New Roman"/>
          <w:b/>
          <w:sz w:val="28"/>
          <w:szCs w:val="28"/>
        </w:rPr>
        <w:t>Ваш ребёнок – особый, и Вам необходимо это принимать и учитывать. Остановимся на некоторых принципах организации эффективного взаимодействия родителей с особым ребёнком.</w:t>
      </w:r>
    </w:p>
    <w:p w:rsidR="003F669C" w:rsidRPr="003F669C" w:rsidRDefault="003F669C" w:rsidP="003F669C">
      <w:pPr>
        <w:shd w:val="clear" w:color="auto" w:fill="FCFD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Активность и самостоятельность ребёнка</w:t>
      </w:r>
      <w:r w:rsidRPr="003F6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69C" w:rsidRPr="003F669C" w:rsidRDefault="003F669C" w:rsidP="003F669C">
      <w:pPr>
        <w:shd w:val="clear" w:color="auto" w:fill="FCFD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Родитель обязан помочь ребёнку, но именно помочь, а не сделать за него. Самое сложное — смотреть на его неудачные попытки, его усталость, порой отчаяние. Выдержать это напряжение, это состояние сознательной беспомощности — Ваша задача и великий подвиг родительской любви. Надо осознать, что Ваша вера в возможность и силы ребёнка, придаст ему силы и мужество.</w:t>
      </w:r>
    </w:p>
    <w:p w:rsidR="003F669C" w:rsidRPr="003F669C" w:rsidRDefault="003F669C" w:rsidP="003F66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</w:rPr>
        <w:t>Постоянная упорная тренировка каждый день.</w:t>
      </w:r>
      <w:r w:rsidRPr="003F66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669C" w:rsidRPr="003F669C" w:rsidRDefault="003F669C" w:rsidP="003F66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Любое развитие и физическое, и умственное, происходит последовательно, оно не терпит скачков и перерывов. Поэтому каждую ступеньку своего восхождения ребёнок должен пройти сам. Только тогда он действительно научиться управлять собой. Наша с вами задача — развить и поддержать эту активность, последовательно ставить перед ребёнком всё более сложные цели. Каждая уступка лени — это предательство своего ребёнка.</w:t>
      </w:r>
    </w:p>
    <w:p w:rsidR="003F669C" w:rsidRPr="003F669C" w:rsidRDefault="003F669C" w:rsidP="003F66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</w:rPr>
        <w:t>Сознательная беспомощность родителя.</w:t>
      </w:r>
      <w:r w:rsidRPr="003F66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669C" w:rsidRPr="003F669C" w:rsidRDefault="003F669C" w:rsidP="003F66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Если Вы поймали себя на мысли, что не можете больше смотреть на неудачные попытки ребёнка и готовы что- то сделать за него — </w:t>
      </w: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Вы жалеете не его, а себя!</w:t>
      </w:r>
    </w:p>
    <w:p w:rsidR="003F669C" w:rsidRPr="003F669C" w:rsidRDefault="003F669C" w:rsidP="003F669C">
      <w:pPr>
        <w:shd w:val="clear" w:color="auto" w:fill="FCFD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Если Вы сделали что- то за ребёнка — Вы </w:t>
      </w: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</w:rPr>
        <w:t>отняли</w:t>
      </w:r>
      <w:r w:rsidRPr="003F669C">
        <w:rPr>
          <w:rFonts w:ascii="Times New Roman" w:eastAsia="Times New Roman" w:hAnsi="Times New Roman" w:cs="Times New Roman"/>
          <w:sz w:val="28"/>
          <w:szCs w:val="28"/>
        </w:rPr>
        <w:t> у него шанс научиться чему- то новому.</w:t>
      </w:r>
    </w:p>
    <w:p w:rsidR="003F669C" w:rsidRPr="003F669C" w:rsidRDefault="003F669C" w:rsidP="003F669C">
      <w:pPr>
        <w:shd w:val="clear" w:color="auto" w:fill="FCFD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Необходимо всячески активизировать сохранные психические и физические возможности ребёнка и тем самым побуждать к компенсации дефекта. Наша цель — сделать эти возможности, навыки средством для полноценной творческой жизни ребёнка. Умение общаться с людьми, обаяние, остроумие, широта интересов, разнообразные знания помогут компенсировать и </w:t>
      </w:r>
      <w:proofErr w:type="spellStart"/>
      <w:r w:rsidRPr="003F669C">
        <w:rPr>
          <w:rFonts w:ascii="Times New Roman" w:eastAsia="Times New Roman" w:hAnsi="Times New Roman" w:cs="Times New Roman"/>
          <w:sz w:val="28"/>
          <w:szCs w:val="28"/>
        </w:rPr>
        <w:t>сверхкомпенсировать</w:t>
      </w:r>
      <w:proofErr w:type="spell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физические недостатки ребёнка, дадут ему возможность чувствовать себя на равных среди сверстников. </w:t>
      </w:r>
      <w:r w:rsidRPr="003F669C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можно и нужно компенсировать физический недостаток интеллектуальным, эмоциональным и нравственным развитием.</w:t>
      </w:r>
    </w:p>
    <w:p w:rsidR="003F669C" w:rsidRPr="003F669C" w:rsidRDefault="003F669C" w:rsidP="003F66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DFE"/>
        </w:rPr>
        <w:t>Безусловное принятие ребёнка и его дефекта родителями.</w:t>
      </w:r>
      <w:r w:rsidRPr="003F66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669C" w:rsidRPr="003F669C" w:rsidRDefault="003F669C" w:rsidP="003F66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Одной из проблем большого количества семей, где растут больные дети, является реакция отрицания родителями ограниченных возможностей ребёнка. Такие родители строят планы относительно образования и профессии ребёнка, настаивают на высокой успешности его деятельности, для них характерно честолюбие по отношению к ребёнку. Помните, что реакция отрицания дефекта родителями может вызвать нарушения в личностной сфере ребёнка, так как у него повышается нервное напряжение, он начинает чувствовать себя беспомощным и неумелым.</w:t>
      </w:r>
    </w:p>
    <w:p w:rsidR="003F669C" w:rsidRPr="003F669C" w:rsidRDefault="003F669C" w:rsidP="003F669C">
      <w:pPr>
        <w:shd w:val="clear" w:color="auto" w:fill="FCFD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Гармоничное личностное развитие ребёнка возможно в том случае, когда родитель принимает все особенности ребёнка, учитывает ограничения, которые накладывает заболевание и старается соотносить свои требования с возможностями ребёнка. Главным принципом общения родителей с ребёнком является «необходимость достижения как можно большего, где возможно».</w:t>
      </w:r>
    </w:p>
    <w:p w:rsidR="003F669C" w:rsidRPr="003F669C" w:rsidRDefault="003F669C" w:rsidP="003F669C">
      <w:pPr>
        <w:shd w:val="clear" w:color="auto" w:fill="FCFD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Больному ребёнку </w:t>
      </w:r>
      <w:proofErr w:type="gramStart"/>
      <w:r w:rsidRPr="003F669C">
        <w:rPr>
          <w:rFonts w:ascii="Times New Roman" w:eastAsia="Times New Roman" w:hAnsi="Times New Roman" w:cs="Times New Roman"/>
          <w:sz w:val="28"/>
          <w:szCs w:val="28"/>
        </w:rPr>
        <w:t>необходимо то</w:t>
      </w:r>
      <w:proofErr w:type="gramEnd"/>
      <w:r w:rsidRPr="003F669C">
        <w:rPr>
          <w:rFonts w:ascii="Times New Roman" w:eastAsia="Times New Roman" w:hAnsi="Times New Roman" w:cs="Times New Roman"/>
          <w:sz w:val="28"/>
          <w:szCs w:val="28"/>
        </w:rPr>
        <w:t xml:space="preserve"> же самое, что и здоровому, и Вы в состоянии дать ему то, в чём он нуждается больше всего — осмысленную заботу и Вашу любовь.</w:t>
      </w:r>
    </w:p>
    <w:p w:rsidR="003F669C" w:rsidRPr="003F669C" w:rsidRDefault="003F669C" w:rsidP="003F669C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F669C" w:rsidRPr="003F669C" w:rsidRDefault="003F669C" w:rsidP="003F669C">
      <w:pPr>
        <w:spacing w:after="0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69C">
        <w:rPr>
          <w:rFonts w:ascii="Times New Roman" w:hAnsi="Times New Roman" w:cs="Times New Roman"/>
          <w:b/>
          <w:i/>
          <w:sz w:val="28"/>
          <w:szCs w:val="28"/>
        </w:rPr>
        <w:t>Советы.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Никогда не жалейте ребенка из-за того, что он не такой, как все.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Несмотря ни на что, сохраняйте положительное представление о своем ребенке.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Организуйте свой быт так, чтобы никто в семье не чувствовал себя “жертвой”, отказываясь от своей личной жизни.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Не ограждайте ребенка от обязанностей и проблем. Решайте все дела вместе с ним.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Предоставляйте ребенку максимально возможную самостоятельность в действиях и принятии решений.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Следите за своей внешностью и поведением. Ребенок должен гордиться Вами.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Не бойтесь отказать ребенку в чем-либо, если считаете его требования чрезмерными.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Чаще разговаривайте с ребенком. Помните, что ни телевизор, ни игрушки, ни компьютер не заменят ему Вас.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lastRenderedPageBreak/>
        <w:t>Не ограничивайте ребенка в общении со сверстниками.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Чаще прибегайте к советам специалистов.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Больше читайте, и не только педагогическую, но и художественную литературу.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Общайтесь с семьями, где есть дети-инвалиды. Передавайте свой опыт и перенимайте чужой.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Помните, что когда-нибудь ребенок повзрослеет, готовьте его к будущей жизни, говорите о ней.</w:t>
      </w:r>
    </w:p>
    <w:p w:rsidR="003F669C" w:rsidRPr="003F669C" w:rsidRDefault="003F669C" w:rsidP="00030ACB">
      <w:pPr>
        <w:pStyle w:val="ab"/>
        <w:numPr>
          <w:ilvl w:val="0"/>
          <w:numId w:val="16"/>
        </w:numPr>
        <w:shd w:val="clear" w:color="auto" w:fill="FCFD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9C">
        <w:rPr>
          <w:rFonts w:ascii="Times New Roman" w:eastAsia="Times New Roman" w:hAnsi="Times New Roman" w:cs="Times New Roman"/>
          <w:sz w:val="28"/>
          <w:szCs w:val="28"/>
        </w:rPr>
        <w:t>И всегда помните о том, что рано или поздно Ваши усилия, стойкое терпение и непомерный труд в воспитании ребенка с ограниченными возможностями здоровья будут обязательно вознаграждены!</w:t>
      </w:r>
    </w:p>
    <w:p w:rsidR="003F669C" w:rsidRPr="003F669C" w:rsidRDefault="003F669C" w:rsidP="003F669C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F669C" w:rsidRPr="003F669C" w:rsidRDefault="003F669C" w:rsidP="003F669C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F669C" w:rsidRPr="003F669C" w:rsidRDefault="003F669C" w:rsidP="003F669C">
      <w:pPr>
        <w:pStyle w:val="ab"/>
        <w:spacing w:after="0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9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F669C" w:rsidRPr="003F669C" w:rsidRDefault="003F669C" w:rsidP="003F669C">
      <w:pPr>
        <w:pStyle w:val="ab"/>
        <w:spacing w:after="0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9C" w:rsidRPr="003F669C" w:rsidRDefault="003F669C" w:rsidP="00030AC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Б.М.Сермеев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>. «Содержание и методика занятий физкультурой с детьми, страдающими ДЦП», изд. «Советский спорт», 1991г.</w:t>
      </w:r>
    </w:p>
    <w:p w:rsidR="003F669C" w:rsidRPr="003F669C" w:rsidRDefault="003F669C" w:rsidP="00030AC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Б.Г.Цыпурский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>. «Методы коррекции двигательных нарушений у детей первого года жизни с заболеваниями ЦНС», изд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>.. «</w:t>
      </w:r>
      <w:proofErr w:type="spellStart"/>
      <w:proofErr w:type="gramEnd"/>
      <w:r w:rsidRPr="003F669C">
        <w:rPr>
          <w:rFonts w:ascii="Times New Roman" w:hAnsi="Times New Roman" w:cs="Times New Roman"/>
          <w:sz w:val="28"/>
          <w:szCs w:val="28"/>
        </w:rPr>
        <w:t>Сабчота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Сакартвело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>», Тбилиси, 1985г.</w:t>
      </w:r>
    </w:p>
    <w:p w:rsidR="003F669C" w:rsidRPr="003F669C" w:rsidRDefault="003F669C" w:rsidP="00030AC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3F669C">
        <w:rPr>
          <w:rFonts w:ascii="Times New Roman" w:hAnsi="Times New Roman" w:cs="Times New Roman"/>
          <w:sz w:val="28"/>
          <w:szCs w:val="28"/>
        </w:rPr>
        <w:t>Калюжнова</w:t>
      </w:r>
      <w:proofErr w:type="spellEnd"/>
      <w:r w:rsidRPr="003F669C">
        <w:rPr>
          <w:rFonts w:ascii="Times New Roman" w:hAnsi="Times New Roman" w:cs="Times New Roman"/>
          <w:sz w:val="28"/>
          <w:szCs w:val="28"/>
        </w:rPr>
        <w:t>, О.В. Перепелова. «Лечебная физкультура»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6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>зд. «Феникс», Ростов-на-Дону, 2009г.</w:t>
      </w:r>
    </w:p>
    <w:p w:rsidR="003F669C" w:rsidRPr="003F669C" w:rsidRDefault="003F669C" w:rsidP="003F669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69C" w:rsidRPr="003F669C" w:rsidRDefault="003F669C" w:rsidP="003F669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69C" w:rsidRPr="003F669C" w:rsidRDefault="003F669C" w:rsidP="003F669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69C" w:rsidRPr="003F669C" w:rsidRDefault="003F669C" w:rsidP="003F669C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6222F" w:rsidRPr="003F669C" w:rsidRDefault="0046222F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2F" w:rsidRPr="003F669C" w:rsidRDefault="0046222F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2F" w:rsidRPr="003F669C" w:rsidRDefault="0046222F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2F" w:rsidRPr="003F669C" w:rsidRDefault="0046222F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2F" w:rsidRPr="003F669C" w:rsidRDefault="0046222F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2F" w:rsidRPr="003F669C" w:rsidRDefault="0046222F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2F" w:rsidRPr="003F669C" w:rsidRDefault="0046222F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2F" w:rsidRPr="003F669C" w:rsidRDefault="0046222F" w:rsidP="00D83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E53" w:rsidRPr="00064698" w:rsidRDefault="003F669C" w:rsidP="00B64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70F" w:rsidRDefault="00C5270F"/>
    <w:sectPr w:rsidR="00C5270F" w:rsidSect="00666A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1A" w:rsidRDefault="00BC5C1A" w:rsidP="00666A63">
      <w:pPr>
        <w:spacing w:after="0" w:line="240" w:lineRule="auto"/>
      </w:pPr>
      <w:r>
        <w:separator/>
      </w:r>
    </w:p>
  </w:endnote>
  <w:endnote w:type="continuationSeparator" w:id="0">
    <w:p w:rsidR="00BC5C1A" w:rsidRDefault="00BC5C1A" w:rsidP="0066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5504"/>
      <w:docPartObj>
        <w:docPartGallery w:val="Page Numbers (Bottom of Page)"/>
        <w:docPartUnique/>
      </w:docPartObj>
    </w:sdtPr>
    <w:sdtContent>
      <w:p w:rsidR="00FA29A5" w:rsidRDefault="002D4CC4">
        <w:pPr>
          <w:pStyle w:val="a9"/>
          <w:jc w:val="center"/>
        </w:pPr>
        <w:fldSimple w:instr=" PAGE   \* MERGEFORMAT ">
          <w:r w:rsidR="00A518DA">
            <w:rPr>
              <w:noProof/>
            </w:rPr>
            <w:t>8</w:t>
          </w:r>
        </w:fldSimple>
      </w:p>
    </w:sdtContent>
  </w:sdt>
  <w:p w:rsidR="00FA29A5" w:rsidRDefault="00FA29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1A" w:rsidRDefault="00BC5C1A" w:rsidP="00666A63">
      <w:pPr>
        <w:spacing w:after="0" w:line="240" w:lineRule="auto"/>
      </w:pPr>
      <w:r>
        <w:separator/>
      </w:r>
    </w:p>
  </w:footnote>
  <w:footnote w:type="continuationSeparator" w:id="0">
    <w:p w:rsidR="00BC5C1A" w:rsidRDefault="00BC5C1A" w:rsidP="0066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CD0"/>
    <w:multiLevelType w:val="hybridMultilevel"/>
    <w:tmpl w:val="9676AB1C"/>
    <w:lvl w:ilvl="0" w:tplc="C5AA8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A507D"/>
    <w:multiLevelType w:val="hybridMultilevel"/>
    <w:tmpl w:val="3AD44228"/>
    <w:lvl w:ilvl="0" w:tplc="D164822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177"/>
    <w:multiLevelType w:val="hybridMultilevel"/>
    <w:tmpl w:val="883E2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460F2"/>
    <w:multiLevelType w:val="multilevel"/>
    <w:tmpl w:val="25D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7320E"/>
    <w:multiLevelType w:val="hybridMultilevel"/>
    <w:tmpl w:val="64AC721C"/>
    <w:lvl w:ilvl="0" w:tplc="C5AA8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1E7429"/>
    <w:multiLevelType w:val="hybridMultilevel"/>
    <w:tmpl w:val="E93C49E2"/>
    <w:lvl w:ilvl="0" w:tplc="B55AEE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B8822D8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D52921"/>
    <w:multiLevelType w:val="hybridMultilevel"/>
    <w:tmpl w:val="4890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3ED"/>
    <w:multiLevelType w:val="hybridMultilevel"/>
    <w:tmpl w:val="F8FA3B16"/>
    <w:lvl w:ilvl="0" w:tplc="C5AA8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75017"/>
    <w:multiLevelType w:val="hybridMultilevel"/>
    <w:tmpl w:val="5414E7CE"/>
    <w:lvl w:ilvl="0" w:tplc="C5AA8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963297"/>
    <w:multiLevelType w:val="hybridMultilevel"/>
    <w:tmpl w:val="980815D6"/>
    <w:lvl w:ilvl="0" w:tplc="3FA4F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5449A9"/>
    <w:multiLevelType w:val="hybridMultilevel"/>
    <w:tmpl w:val="44282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D72D2"/>
    <w:multiLevelType w:val="hybridMultilevel"/>
    <w:tmpl w:val="537E798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E2572C"/>
    <w:multiLevelType w:val="hybridMultilevel"/>
    <w:tmpl w:val="EA3A7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0B3AEE"/>
    <w:multiLevelType w:val="hybridMultilevel"/>
    <w:tmpl w:val="C31829B0"/>
    <w:lvl w:ilvl="0" w:tplc="C5AA8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F6232A"/>
    <w:multiLevelType w:val="hybridMultilevel"/>
    <w:tmpl w:val="29D0912C"/>
    <w:lvl w:ilvl="0" w:tplc="C5AA8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A5B3A"/>
    <w:multiLevelType w:val="multilevel"/>
    <w:tmpl w:val="2222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15"/>
  </w:num>
  <w:num w:numId="13">
    <w:abstractNumId w:val="1"/>
  </w:num>
  <w:num w:numId="14">
    <w:abstractNumId w:val="11"/>
  </w:num>
  <w:num w:numId="15">
    <w:abstractNumId w:val="6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63"/>
    <w:rsid w:val="0001196B"/>
    <w:rsid w:val="0002209C"/>
    <w:rsid w:val="00030ACB"/>
    <w:rsid w:val="000619DA"/>
    <w:rsid w:val="00070140"/>
    <w:rsid w:val="00183B6A"/>
    <w:rsid w:val="00184482"/>
    <w:rsid w:val="001A2933"/>
    <w:rsid w:val="001E3B9D"/>
    <w:rsid w:val="0025625F"/>
    <w:rsid w:val="002806AF"/>
    <w:rsid w:val="002D4CC4"/>
    <w:rsid w:val="003F669C"/>
    <w:rsid w:val="00407489"/>
    <w:rsid w:val="00410E04"/>
    <w:rsid w:val="00433B0E"/>
    <w:rsid w:val="0046222F"/>
    <w:rsid w:val="00492C65"/>
    <w:rsid w:val="00514D4C"/>
    <w:rsid w:val="005307BA"/>
    <w:rsid w:val="00666A63"/>
    <w:rsid w:val="00701F6C"/>
    <w:rsid w:val="00784C5D"/>
    <w:rsid w:val="00821084"/>
    <w:rsid w:val="00856551"/>
    <w:rsid w:val="008D0499"/>
    <w:rsid w:val="00985373"/>
    <w:rsid w:val="00994D73"/>
    <w:rsid w:val="00A518DA"/>
    <w:rsid w:val="00A91918"/>
    <w:rsid w:val="00A967E1"/>
    <w:rsid w:val="00AC38C9"/>
    <w:rsid w:val="00B30822"/>
    <w:rsid w:val="00B64EE2"/>
    <w:rsid w:val="00B961E8"/>
    <w:rsid w:val="00BC5C1A"/>
    <w:rsid w:val="00BD735D"/>
    <w:rsid w:val="00C5270F"/>
    <w:rsid w:val="00C66F3E"/>
    <w:rsid w:val="00C811C5"/>
    <w:rsid w:val="00C9341E"/>
    <w:rsid w:val="00D14057"/>
    <w:rsid w:val="00D55A6B"/>
    <w:rsid w:val="00D8380C"/>
    <w:rsid w:val="00EB0E53"/>
    <w:rsid w:val="00EE39D3"/>
    <w:rsid w:val="00F110E5"/>
    <w:rsid w:val="00F45A40"/>
    <w:rsid w:val="00F60A73"/>
    <w:rsid w:val="00F63353"/>
    <w:rsid w:val="00F65305"/>
    <w:rsid w:val="00FA29A5"/>
    <w:rsid w:val="00FB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F"/>
  </w:style>
  <w:style w:type="paragraph" w:styleId="1">
    <w:name w:val="heading 1"/>
    <w:basedOn w:val="a"/>
    <w:link w:val="10"/>
    <w:uiPriority w:val="9"/>
    <w:qFormat/>
    <w:rsid w:val="00666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6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6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66A63"/>
    <w:rPr>
      <w:color w:val="0000FF"/>
      <w:u w:val="single"/>
    </w:rPr>
  </w:style>
  <w:style w:type="paragraph" w:customStyle="1" w:styleId="spmethodtoc">
    <w:name w:val="sp_method_toc"/>
    <w:basedOn w:val="a"/>
    <w:rsid w:val="0066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66A63"/>
  </w:style>
  <w:style w:type="character" w:customStyle="1" w:styleId="apple-converted-space">
    <w:name w:val="apple-converted-space"/>
    <w:basedOn w:val="a0"/>
    <w:rsid w:val="00666A63"/>
  </w:style>
  <w:style w:type="character" w:customStyle="1" w:styleId="reference-text">
    <w:name w:val="reference-text"/>
    <w:basedOn w:val="a0"/>
    <w:rsid w:val="00666A63"/>
  </w:style>
  <w:style w:type="character" w:customStyle="1" w:styleId="11">
    <w:name w:val="Стиль1 Знак"/>
    <w:link w:val="12"/>
    <w:locked/>
    <w:rsid w:val="00666A63"/>
    <w:rPr>
      <w:rFonts w:ascii="Times New Roman" w:hAnsi="Times New Roman"/>
      <w:sz w:val="24"/>
      <w:szCs w:val="24"/>
      <w:lang w:bidi="en-US"/>
    </w:rPr>
  </w:style>
  <w:style w:type="paragraph" w:customStyle="1" w:styleId="12">
    <w:name w:val="Стиль1"/>
    <w:basedOn w:val="a5"/>
    <w:link w:val="11"/>
    <w:rsid w:val="00666A63"/>
    <w:pPr>
      <w:ind w:firstLine="708"/>
      <w:jc w:val="both"/>
    </w:pPr>
    <w:rPr>
      <w:rFonts w:ascii="Times New Roman" w:hAnsi="Times New Roman"/>
      <w:sz w:val="24"/>
      <w:szCs w:val="24"/>
      <w:lang w:bidi="en-US"/>
    </w:rPr>
  </w:style>
  <w:style w:type="character" w:styleId="a6">
    <w:name w:val="Strong"/>
    <w:basedOn w:val="a0"/>
    <w:uiPriority w:val="22"/>
    <w:qFormat/>
    <w:rsid w:val="00666A63"/>
    <w:rPr>
      <w:b/>
      <w:bCs/>
    </w:rPr>
  </w:style>
  <w:style w:type="paragraph" w:styleId="a5">
    <w:name w:val="No Spacing"/>
    <w:uiPriority w:val="1"/>
    <w:qFormat/>
    <w:rsid w:val="00666A6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6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A63"/>
  </w:style>
  <w:style w:type="paragraph" w:styleId="a9">
    <w:name w:val="footer"/>
    <w:basedOn w:val="a"/>
    <w:link w:val="aa"/>
    <w:uiPriority w:val="99"/>
    <w:unhideWhenUsed/>
    <w:rsid w:val="0066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A63"/>
  </w:style>
  <w:style w:type="paragraph" w:styleId="ab">
    <w:name w:val="List Paragraph"/>
    <w:basedOn w:val="a"/>
    <w:uiPriority w:val="34"/>
    <w:qFormat/>
    <w:rsid w:val="00666A63"/>
    <w:pPr>
      <w:ind w:left="720"/>
      <w:contextualSpacing/>
    </w:pPr>
  </w:style>
  <w:style w:type="table" w:styleId="ac">
    <w:name w:val="Table Grid"/>
    <w:basedOn w:val="a1"/>
    <w:uiPriority w:val="59"/>
    <w:rsid w:val="00BD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2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06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04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01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01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85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39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069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18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96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29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529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96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97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60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89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3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84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18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00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06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10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28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80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38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88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789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82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04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36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305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86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6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69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61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18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272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85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2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51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57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203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210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716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72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52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84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6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80AF0-9028-4CF1-AF5E-D889F79A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8257</Words>
  <Characters>47066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2017-05-10T03:54:00Z</cp:lastPrinted>
  <dcterms:created xsi:type="dcterms:W3CDTF">2017-03-10T09:10:00Z</dcterms:created>
  <dcterms:modified xsi:type="dcterms:W3CDTF">2017-05-10T04:05:00Z</dcterms:modified>
</cp:coreProperties>
</file>